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13D28" w:rsidRPr="00AA0263" w:rsidRDefault="00C13D28" w:rsidP="00C13D28">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7B4EB2"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C13D28" w:rsidRPr="003B44A2" w:rsidRDefault="00C13D28" w:rsidP="00C13D28">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C13D28" w:rsidRPr="003B44A2" w:rsidRDefault="00C13D28" w:rsidP="00C13D28">
      <w:pPr>
        <w:rPr>
          <w:rFonts w:ascii="Sylfaen" w:hAnsi="Sylfaen"/>
          <w:b/>
          <w:bCs/>
          <w:sz w:val="20"/>
          <w:szCs w:val="20"/>
          <w:vertAlign w:val="subscript"/>
          <w:lang w:val="en-US"/>
        </w:rPr>
      </w:pPr>
    </w:p>
    <w:p w:rsidR="00C13D28" w:rsidRPr="003B44A2" w:rsidRDefault="00C13D28" w:rsidP="00C13D28">
      <w:pPr>
        <w:shd w:val="clear" w:color="auto" w:fill="C4BC96"/>
        <w:jc w:val="center"/>
        <w:rPr>
          <w:rFonts w:ascii="Sylfaen" w:hAnsi="Sylfaen"/>
          <w:b/>
          <w:bCs/>
          <w:sz w:val="16"/>
          <w:szCs w:val="16"/>
          <w:lang w:val="ka-GE"/>
        </w:rPr>
      </w:pPr>
      <w:r w:rsidRPr="003B44A2">
        <w:rPr>
          <w:rFonts w:ascii="Sylfaen" w:hAnsi="Sylfaen"/>
          <w:b/>
          <w:bCs/>
          <w:sz w:val="16"/>
          <w:szCs w:val="16"/>
          <w:lang w:val="ka-GE"/>
        </w:rPr>
        <w:t xml:space="preserve">სასწავლო </w:t>
      </w:r>
      <w:r w:rsidR="00B70901">
        <w:rPr>
          <w:rFonts w:ascii="Sylfaen" w:hAnsi="Sylfaen"/>
          <w:b/>
          <w:bCs/>
          <w:sz w:val="16"/>
          <w:szCs w:val="16"/>
          <w:lang w:val="ka-GE"/>
        </w:rPr>
        <w:t>კომპონენტის</w:t>
      </w:r>
      <w:r w:rsidRPr="003B44A2">
        <w:rPr>
          <w:rFonts w:ascii="Sylfaen" w:hAnsi="Sylfaen"/>
          <w:b/>
          <w:bCs/>
          <w:sz w:val="16"/>
          <w:szCs w:val="16"/>
          <w:lang w:val="ka-GE"/>
        </w:rPr>
        <w:t xml:space="preserve"> სილაბუსი</w:t>
      </w:r>
    </w:p>
    <w:p w:rsidR="003B11C6" w:rsidRDefault="003B11C6" w:rsidP="003B11C6">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1412"/>
        <w:gridCol w:w="97"/>
        <w:gridCol w:w="1037"/>
        <w:gridCol w:w="651"/>
        <w:gridCol w:w="49"/>
        <w:gridCol w:w="406"/>
        <w:gridCol w:w="1153"/>
      </w:tblGrid>
      <w:tr w:rsidR="003B11C6" w:rsidRPr="00470F1E" w:rsidTr="000448E7">
        <w:trPr>
          <w:trHeight w:val="32"/>
          <w:tblCellSpacing w:w="20" w:type="dxa"/>
        </w:trPr>
        <w:tc>
          <w:tcPr>
            <w:tcW w:w="2775" w:type="dxa"/>
            <w:shd w:val="clear" w:color="auto" w:fill="auto"/>
            <w:vAlign w:val="center"/>
          </w:tcPr>
          <w:p w:rsidR="003B11C6" w:rsidRPr="00470F1E" w:rsidRDefault="003B11C6" w:rsidP="000448E7">
            <w:pPr>
              <w:rPr>
                <w:rFonts w:ascii="Sylfaen" w:hAnsi="Sylfaen"/>
                <w:b/>
                <w:sz w:val="16"/>
                <w:szCs w:val="16"/>
                <w:lang w:val="ka-GE"/>
              </w:rPr>
            </w:pPr>
            <w:r w:rsidRPr="00470F1E">
              <w:rPr>
                <w:rFonts w:ascii="Sylfaen" w:hAnsi="Sylfaen"/>
                <w:b/>
                <w:sz w:val="16"/>
                <w:szCs w:val="16"/>
                <w:lang w:val="ka-GE"/>
              </w:rPr>
              <w:t>ფაკულტეტი</w:t>
            </w:r>
          </w:p>
        </w:tc>
        <w:tc>
          <w:tcPr>
            <w:tcW w:w="7595" w:type="dxa"/>
            <w:gridSpan w:val="11"/>
            <w:shd w:val="clear" w:color="auto" w:fill="auto"/>
            <w:vAlign w:val="center"/>
          </w:tcPr>
          <w:p w:rsidR="003B11C6" w:rsidRPr="00470F1E" w:rsidRDefault="003B11C6" w:rsidP="000448E7">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3B11C6" w:rsidRPr="00470F1E" w:rsidTr="000448E7">
        <w:trPr>
          <w:trHeight w:val="103"/>
          <w:tblCellSpacing w:w="20" w:type="dxa"/>
        </w:trPr>
        <w:tc>
          <w:tcPr>
            <w:tcW w:w="2775" w:type="dxa"/>
            <w:shd w:val="clear" w:color="auto" w:fill="auto"/>
            <w:vAlign w:val="center"/>
          </w:tcPr>
          <w:p w:rsidR="003B11C6" w:rsidRPr="00470F1E" w:rsidRDefault="003B11C6" w:rsidP="000448E7">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1"/>
            <w:shd w:val="clear" w:color="auto" w:fill="auto"/>
            <w:vAlign w:val="center"/>
          </w:tcPr>
          <w:p w:rsidR="003B11C6" w:rsidRPr="00470F1E" w:rsidRDefault="003B11C6" w:rsidP="000448E7">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3B11C6" w:rsidRPr="00470F1E" w:rsidTr="000448E7">
        <w:trPr>
          <w:trHeight w:val="207"/>
          <w:tblCellSpacing w:w="20" w:type="dxa"/>
        </w:trPr>
        <w:tc>
          <w:tcPr>
            <w:tcW w:w="2775" w:type="dxa"/>
            <w:shd w:val="clear" w:color="auto" w:fill="auto"/>
            <w:vAlign w:val="center"/>
          </w:tcPr>
          <w:p w:rsidR="003B11C6" w:rsidRPr="00470F1E" w:rsidRDefault="003B11C6" w:rsidP="000448E7">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1"/>
            <w:shd w:val="clear" w:color="auto" w:fill="auto"/>
          </w:tcPr>
          <w:p w:rsidR="003B11C6" w:rsidRPr="00470F1E" w:rsidRDefault="003B11C6" w:rsidP="000448E7">
            <w:pPr>
              <w:rPr>
                <w:rFonts w:ascii="Sylfaen" w:hAnsi="Sylfaen"/>
                <w:sz w:val="16"/>
                <w:szCs w:val="16"/>
                <w:lang w:val="ka-GE"/>
              </w:rPr>
            </w:pPr>
            <w:r>
              <w:rPr>
                <w:rFonts w:ascii="Sylfaen" w:hAnsi="Sylfaen"/>
                <w:sz w:val="16"/>
                <w:szCs w:val="16"/>
                <w:lang w:val="ka-GE"/>
              </w:rPr>
              <w:t>ბაკალავრიატი</w:t>
            </w:r>
          </w:p>
        </w:tc>
      </w:tr>
      <w:tr w:rsidR="003B11C6" w:rsidRPr="00470F1E" w:rsidTr="000448E7">
        <w:trPr>
          <w:trHeight w:val="44"/>
          <w:tblCellSpacing w:w="20" w:type="dxa"/>
        </w:trPr>
        <w:tc>
          <w:tcPr>
            <w:tcW w:w="2775" w:type="dxa"/>
            <w:shd w:val="clear" w:color="auto" w:fill="auto"/>
            <w:vAlign w:val="center"/>
          </w:tcPr>
          <w:p w:rsidR="003B11C6" w:rsidRPr="00470F1E" w:rsidRDefault="003B11C6" w:rsidP="000448E7">
            <w:pPr>
              <w:rPr>
                <w:rFonts w:ascii="Sylfaen" w:hAnsi="Sylfaen"/>
                <w:b/>
                <w:sz w:val="16"/>
                <w:szCs w:val="16"/>
                <w:lang w:val="ka-GE"/>
              </w:rPr>
            </w:pPr>
            <w:r w:rsidRPr="00470F1E">
              <w:rPr>
                <w:rFonts w:ascii="Sylfaen" w:hAnsi="Sylfaen"/>
                <w:b/>
                <w:sz w:val="16"/>
                <w:szCs w:val="16"/>
                <w:lang w:val="ka-GE"/>
              </w:rPr>
              <w:t>კ</w:t>
            </w:r>
            <w:r>
              <w:rPr>
                <w:rFonts w:ascii="Sylfaen" w:hAnsi="Sylfaen"/>
                <w:b/>
                <w:sz w:val="16"/>
                <w:szCs w:val="16"/>
                <w:lang w:val="ka-GE"/>
              </w:rPr>
              <w:t>ომპონენტის</w:t>
            </w:r>
            <w:r w:rsidRPr="00470F1E">
              <w:rPr>
                <w:rFonts w:ascii="Sylfaen" w:hAnsi="Sylfaen"/>
                <w:b/>
                <w:sz w:val="16"/>
                <w:szCs w:val="16"/>
                <w:lang w:val="ka-GE"/>
              </w:rPr>
              <w:t xml:space="preserve"> სახელწოდება</w:t>
            </w:r>
          </w:p>
        </w:tc>
        <w:tc>
          <w:tcPr>
            <w:tcW w:w="7595" w:type="dxa"/>
            <w:gridSpan w:val="11"/>
            <w:shd w:val="clear" w:color="auto" w:fill="auto"/>
            <w:vAlign w:val="center"/>
          </w:tcPr>
          <w:p w:rsidR="003B11C6" w:rsidRPr="00470F1E" w:rsidRDefault="003B11C6" w:rsidP="000448E7">
            <w:pPr>
              <w:rPr>
                <w:rFonts w:ascii="Sylfaen" w:hAnsi="Sylfaen"/>
                <w:sz w:val="16"/>
                <w:szCs w:val="16"/>
                <w:lang w:val="ka-GE"/>
              </w:rPr>
            </w:pPr>
            <w:r w:rsidRPr="00B70901">
              <w:rPr>
                <w:rFonts w:ascii="Sylfaen" w:hAnsi="Sylfaen"/>
                <w:sz w:val="16"/>
                <w:szCs w:val="16"/>
                <w:lang w:val="ka-GE"/>
              </w:rPr>
              <w:t>პროფესიული პრაქტიკა</w:t>
            </w:r>
          </w:p>
        </w:tc>
      </w:tr>
      <w:tr w:rsidR="003B11C6" w:rsidRPr="00470F1E" w:rsidTr="000448E7">
        <w:trPr>
          <w:trHeight w:val="44"/>
          <w:tblCellSpacing w:w="20" w:type="dxa"/>
        </w:trPr>
        <w:tc>
          <w:tcPr>
            <w:tcW w:w="2775" w:type="dxa"/>
            <w:shd w:val="clear" w:color="auto" w:fill="auto"/>
            <w:vAlign w:val="center"/>
          </w:tcPr>
          <w:p w:rsidR="003B11C6" w:rsidRPr="00E93A98" w:rsidRDefault="003B11C6" w:rsidP="000448E7">
            <w:pPr>
              <w:rPr>
                <w:rFonts w:ascii="Sylfaen" w:hAnsi="Sylfaen"/>
                <w:b/>
                <w:sz w:val="16"/>
                <w:szCs w:val="16"/>
                <w:lang w:val="ka-GE"/>
              </w:rPr>
            </w:pPr>
            <w:r>
              <w:rPr>
                <w:rFonts w:ascii="Sylfaen" w:hAnsi="Sylfaen"/>
                <w:b/>
                <w:sz w:val="16"/>
                <w:szCs w:val="16"/>
                <w:lang w:val="ka-GE"/>
              </w:rPr>
              <w:t>კომპონენტის</w:t>
            </w:r>
            <w:r w:rsidRPr="00E93A98">
              <w:rPr>
                <w:rFonts w:ascii="Sylfaen" w:hAnsi="Sylfaen"/>
                <w:b/>
                <w:sz w:val="16"/>
                <w:szCs w:val="16"/>
                <w:lang w:val="ka-GE"/>
              </w:rPr>
              <w:t xml:space="preserve"> სტატუსი</w:t>
            </w:r>
          </w:p>
        </w:tc>
        <w:tc>
          <w:tcPr>
            <w:tcW w:w="1378" w:type="dxa"/>
            <w:gridSpan w:val="2"/>
            <w:tcBorders>
              <w:right w:val="outset" w:sz="6" w:space="0" w:color="auto"/>
            </w:tcBorders>
            <w:shd w:val="clear" w:color="auto" w:fill="auto"/>
            <w:vAlign w:val="center"/>
          </w:tcPr>
          <w:p w:rsidR="003B11C6" w:rsidRPr="00E93A98" w:rsidRDefault="003B11C6" w:rsidP="000448E7">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3B11C6" w:rsidRPr="00E93A98" w:rsidRDefault="003B11C6" w:rsidP="000448E7">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tcBorders>
              <w:left w:val="outset" w:sz="6" w:space="0" w:color="auto"/>
              <w:right w:val="outset" w:sz="6" w:space="0" w:color="auto"/>
            </w:tcBorders>
            <w:shd w:val="clear" w:color="auto" w:fill="auto"/>
            <w:vAlign w:val="center"/>
          </w:tcPr>
          <w:p w:rsidR="003B11C6" w:rsidRPr="00E93A98" w:rsidRDefault="003B11C6" w:rsidP="000448E7">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3B11C6" w:rsidRPr="00E93A98" w:rsidRDefault="003B11C6" w:rsidP="000448E7">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3B11C6" w:rsidRPr="00433A7B" w:rsidRDefault="003B11C6" w:rsidP="000448E7">
            <w:pPr>
              <w:jc w:val="center"/>
              <w:rPr>
                <w:rFonts w:ascii="Sylfaen" w:hAnsi="Sylfaen"/>
                <w:sz w:val="16"/>
                <w:szCs w:val="16"/>
                <w:lang w:val="ka-GE"/>
              </w:rPr>
            </w:pPr>
            <w:r w:rsidRPr="00AF7961">
              <w:rPr>
                <w:rFonts w:ascii="Sylfaen" w:hAnsi="Sylfaen" w:cs="Sylfaen"/>
                <w:bCs/>
                <w:noProof/>
                <w:sz w:val="16"/>
                <w:szCs w:val="16"/>
              </w:rPr>
              <w:t xml:space="preserve">BPA </w:t>
            </w:r>
            <w:r w:rsidRPr="00AF7961">
              <w:rPr>
                <w:rFonts w:ascii="Sylfaen" w:hAnsi="Sylfaen" w:cs="Sylfaen"/>
                <w:bCs/>
                <w:noProof/>
                <w:sz w:val="16"/>
                <w:szCs w:val="16"/>
                <w:lang w:val="ka-GE"/>
              </w:rPr>
              <w:t>2</w:t>
            </w:r>
            <w:r w:rsidRPr="00AF7961">
              <w:rPr>
                <w:rFonts w:ascii="Sylfaen" w:hAnsi="Sylfaen" w:cs="Sylfaen"/>
                <w:bCs/>
                <w:noProof/>
                <w:sz w:val="16"/>
                <w:szCs w:val="16"/>
              </w:rPr>
              <w:t>0</w:t>
            </w:r>
            <w:r>
              <w:rPr>
                <w:rFonts w:ascii="Sylfaen" w:hAnsi="Sylfaen" w:cs="Sylfaen"/>
                <w:bCs/>
                <w:noProof/>
                <w:sz w:val="16"/>
                <w:szCs w:val="16"/>
                <w:lang w:val="ka-GE"/>
              </w:rPr>
              <w:t>30</w:t>
            </w:r>
          </w:p>
        </w:tc>
      </w:tr>
      <w:tr w:rsidR="003B11C6" w:rsidRPr="00470F1E" w:rsidTr="000448E7">
        <w:trPr>
          <w:trHeight w:val="44"/>
          <w:tblCellSpacing w:w="20" w:type="dxa"/>
        </w:trPr>
        <w:tc>
          <w:tcPr>
            <w:tcW w:w="2775" w:type="dxa"/>
            <w:shd w:val="clear" w:color="auto" w:fill="auto"/>
            <w:vAlign w:val="center"/>
          </w:tcPr>
          <w:p w:rsidR="003B11C6" w:rsidRPr="00E93A98" w:rsidRDefault="003B11C6" w:rsidP="000448E7">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1"/>
            <w:shd w:val="clear" w:color="auto" w:fill="auto"/>
            <w:vAlign w:val="center"/>
          </w:tcPr>
          <w:p w:rsidR="003B11C6" w:rsidRPr="00BC43DD" w:rsidRDefault="003B11C6" w:rsidP="000448E7">
            <w:pPr>
              <w:rPr>
                <w:rFonts w:ascii="Sylfaen" w:hAnsi="Sylfaen"/>
                <w:sz w:val="14"/>
                <w:szCs w:val="14"/>
                <w:lang w:val="ka-GE"/>
              </w:rPr>
            </w:pPr>
            <w:r>
              <w:rPr>
                <w:rFonts w:ascii="Sylfaen" w:hAnsi="Sylfaen"/>
                <w:sz w:val="16"/>
                <w:szCs w:val="16"/>
                <w:lang w:val="ka-GE"/>
              </w:rPr>
              <w:t xml:space="preserve">სასწავლო კურსი - </w:t>
            </w:r>
            <w:r w:rsidRPr="00B70901">
              <w:rPr>
                <w:rFonts w:ascii="Sylfaen" w:hAnsi="Sylfaen"/>
                <w:sz w:val="16"/>
                <w:szCs w:val="16"/>
                <w:lang w:val="ka-GE"/>
              </w:rPr>
              <w:t>ინტერესთა შეუთავსებლობის, ეთიკისა და ქცევის წესები საჯარო სამსახურში</w:t>
            </w:r>
          </w:p>
        </w:tc>
      </w:tr>
      <w:tr w:rsidR="003B11C6" w:rsidRPr="004B64CE" w:rsidTr="000448E7">
        <w:trPr>
          <w:trHeight w:val="44"/>
          <w:tblCellSpacing w:w="20" w:type="dxa"/>
        </w:trPr>
        <w:tc>
          <w:tcPr>
            <w:tcW w:w="2775" w:type="dxa"/>
            <w:vMerge w:val="restart"/>
            <w:shd w:val="clear" w:color="auto" w:fill="auto"/>
            <w:vAlign w:val="center"/>
          </w:tcPr>
          <w:p w:rsidR="003B11C6" w:rsidRPr="000F047D" w:rsidRDefault="003B11C6" w:rsidP="000448E7">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3B11C6" w:rsidRPr="00754D36" w:rsidRDefault="003B11C6" w:rsidP="000448E7">
            <w:pPr>
              <w:rPr>
                <w:rFonts w:ascii="Sylfaen" w:hAnsi="Sylfaen"/>
                <w:b/>
                <w:sz w:val="16"/>
                <w:szCs w:val="16"/>
                <w:lang w:val="ka-GE"/>
              </w:rPr>
            </w:pPr>
            <w:r w:rsidRPr="000F047D">
              <w:rPr>
                <w:rFonts w:ascii="Sylfaen" w:hAnsi="Sylfaen"/>
                <w:b/>
                <w:sz w:val="16"/>
                <w:szCs w:val="16"/>
                <w:lang w:val="ka-GE"/>
              </w:rPr>
              <w:t>დატვირთვა</w:t>
            </w:r>
          </w:p>
          <w:p w:rsidR="003B11C6" w:rsidRPr="00885285" w:rsidRDefault="003B11C6" w:rsidP="000448E7">
            <w:pPr>
              <w:rPr>
                <w:rFonts w:ascii="Sylfaen" w:hAnsi="Sylfaen"/>
                <w:b/>
                <w:sz w:val="16"/>
                <w:szCs w:val="16"/>
                <w:lang w:val="ka-GE"/>
              </w:rPr>
            </w:pPr>
          </w:p>
        </w:tc>
        <w:tc>
          <w:tcPr>
            <w:tcW w:w="953" w:type="dxa"/>
            <w:shd w:val="clear" w:color="auto" w:fill="auto"/>
          </w:tcPr>
          <w:p w:rsidR="003B11C6" w:rsidRPr="000F047D" w:rsidRDefault="003B11C6" w:rsidP="000448E7">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3B11C6" w:rsidRPr="000F047D" w:rsidRDefault="003B11C6" w:rsidP="000448E7">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3B11C6" w:rsidRPr="000F047D" w:rsidRDefault="003B11C6" w:rsidP="000448E7">
            <w:pPr>
              <w:jc w:val="center"/>
              <w:rPr>
                <w:rFonts w:ascii="Sylfaen" w:hAnsi="Sylfaen"/>
                <w:b/>
                <w:sz w:val="14"/>
                <w:szCs w:val="14"/>
                <w:lang w:val="ka-GE"/>
              </w:rPr>
            </w:pPr>
          </w:p>
        </w:tc>
        <w:tc>
          <w:tcPr>
            <w:tcW w:w="4022" w:type="dxa"/>
            <w:gridSpan w:val="5"/>
            <w:tcBorders>
              <w:left w:val="outset" w:sz="6" w:space="0" w:color="auto"/>
              <w:right w:val="outset" w:sz="6" w:space="0" w:color="auto"/>
            </w:tcBorders>
            <w:shd w:val="clear" w:color="auto" w:fill="auto"/>
            <w:vAlign w:val="center"/>
          </w:tcPr>
          <w:p w:rsidR="003B11C6" w:rsidRPr="000F047D" w:rsidRDefault="003B11C6" w:rsidP="000448E7">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3B11C6" w:rsidRPr="000F047D" w:rsidRDefault="003B11C6" w:rsidP="000448E7">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3B11C6" w:rsidRPr="000F047D" w:rsidRDefault="003B11C6" w:rsidP="000448E7">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3B11C6" w:rsidRPr="004B64CE" w:rsidTr="000448E7">
        <w:trPr>
          <w:trHeight w:val="82"/>
          <w:tblCellSpacing w:w="20" w:type="dxa"/>
        </w:trPr>
        <w:tc>
          <w:tcPr>
            <w:tcW w:w="2775" w:type="dxa"/>
            <w:vMerge/>
            <w:shd w:val="clear" w:color="auto" w:fill="auto"/>
            <w:vAlign w:val="center"/>
          </w:tcPr>
          <w:p w:rsidR="003B11C6" w:rsidRPr="00885285" w:rsidRDefault="003B11C6" w:rsidP="000448E7">
            <w:pPr>
              <w:rPr>
                <w:rFonts w:ascii="Sylfaen" w:hAnsi="Sylfaen"/>
                <w:b/>
                <w:bCs/>
                <w:sz w:val="16"/>
                <w:szCs w:val="18"/>
                <w:lang w:val="ka-GE"/>
              </w:rPr>
            </w:pPr>
          </w:p>
        </w:tc>
        <w:tc>
          <w:tcPr>
            <w:tcW w:w="953" w:type="dxa"/>
            <w:vMerge w:val="restart"/>
            <w:shd w:val="clear" w:color="auto" w:fill="auto"/>
            <w:vAlign w:val="center"/>
          </w:tcPr>
          <w:p w:rsidR="003B11C6" w:rsidRPr="000F047D" w:rsidRDefault="003B11C6" w:rsidP="000448E7">
            <w:pPr>
              <w:jc w:val="center"/>
              <w:rPr>
                <w:rFonts w:ascii="Sylfaen" w:hAnsi="Sylfaen"/>
                <w:sz w:val="14"/>
                <w:szCs w:val="14"/>
                <w:lang w:val="ka-GE"/>
              </w:rPr>
            </w:pPr>
            <w:r>
              <w:rPr>
                <w:rFonts w:ascii="Sylfaen" w:hAnsi="Sylfaen"/>
                <w:sz w:val="14"/>
                <w:szCs w:val="14"/>
                <w:lang w:val="ka-GE"/>
              </w:rPr>
              <w:t>10</w:t>
            </w:r>
          </w:p>
        </w:tc>
        <w:tc>
          <w:tcPr>
            <w:tcW w:w="952" w:type="dxa"/>
            <w:gridSpan w:val="2"/>
            <w:vMerge w:val="restart"/>
            <w:tcBorders>
              <w:right w:val="outset" w:sz="6" w:space="0" w:color="auto"/>
            </w:tcBorders>
            <w:shd w:val="clear" w:color="auto" w:fill="auto"/>
            <w:vAlign w:val="center"/>
          </w:tcPr>
          <w:p w:rsidR="003B11C6" w:rsidRPr="000F047D" w:rsidRDefault="003B11C6" w:rsidP="000448E7">
            <w:pPr>
              <w:jc w:val="center"/>
              <w:rPr>
                <w:rFonts w:ascii="Sylfaen" w:hAnsi="Sylfaen"/>
                <w:sz w:val="14"/>
                <w:szCs w:val="14"/>
                <w:lang w:val="ka-GE"/>
              </w:rPr>
            </w:pPr>
            <w:r>
              <w:rPr>
                <w:rFonts w:ascii="Sylfaen" w:hAnsi="Sylfaen" w:cs="Sylfaen"/>
                <w:sz w:val="16"/>
                <w:szCs w:val="16"/>
                <w:lang w:val="ka-GE"/>
              </w:rPr>
              <w:t>250</w:t>
            </w:r>
          </w:p>
        </w:tc>
        <w:tc>
          <w:tcPr>
            <w:tcW w:w="2334" w:type="dxa"/>
            <w:gridSpan w:val="3"/>
            <w:tcBorders>
              <w:left w:val="outset" w:sz="6" w:space="0" w:color="auto"/>
              <w:right w:val="outset" w:sz="6" w:space="0" w:color="auto"/>
            </w:tcBorders>
            <w:shd w:val="clear" w:color="auto" w:fill="auto"/>
            <w:vAlign w:val="center"/>
          </w:tcPr>
          <w:p w:rsidR="003B11C6" w:rsidRPr="000F047D" w:rsidRDefault="003B11C6" w:rsidP="000448E7">
            <w:pPr>
              <w:jc w:val="center"/>
              <w:rPr>
                <w:rFonts w:ascii="Sylfaen" w:hAnsi="Sylfaen"/>
                <w:sz w:val="14"/>
                <w:szCs w:val="14"/>
                <w:lang w:val="ka-GE"/>
              </w:rPr>
            </w:pPr>
            <w:r w:rsidRPr="00BA3EF0">
              <w:rPr>
                <w:rFonts w:ascii="Sylfaen" w:hAnsi="Sylfaen"/>
                <w:sz w:val="14"/>
                <w:szCs w:val="14"/>
                <w:lang w:val="ka-GE"/>
              </w:rPr>
              <w:t>პრაქტიკა</w:t>
            </w:r>
          </w:p>
        </w:tc>
        <w:tc>
          <w:tcPr>
            <w:tcW w:w="997" w:type="dxa"/>
            <w:tcBorders>
              <w:left w:val="outset" w:sz="6" w:space="0" w:color="auto"/>
              <w:right w:val="outset" w:sz="6" w:space="0" w:color="auto"/>
            </w:tcBorders>
            <w:shd w:val="clear" w:color="auto" w:fill="auto"/>
            <w:vAlign w:val="center"/>
          </w:tcPr>
          <w:p w:rsidR="003B11C6" w:rsidRPr="000F047D" w:rsidRDefault="003B11C6" w:rsidP="000448E7">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3B11C6" w:rsidRPr="000F047D" w:rsidRDefault="003B11C6" w:rsidP="000448E7">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3B11C6" w:rsidRPr="000F047D" w:rsidRDefault="003B11C6" w:rsidP="000448E7">
            <w:pPr>
              <w:jc w:val="center"/>
              <w:rPr>
                <w:rFonts w:ascii="Sylfaen" w:hAnsi="Sylfaen"/>
                <w:sz w:val="14"/>
                <w:szCs w:val="14"/>
                <w:lang w:val="ka-GE"/>
              </w:rPr>
            </w:pPr>
            <w:r>
              <w:rPr>
                <w:rFonts w:ascii="Sylfaen" w:hAnsi="Sylfaen"/>
                <w:sz w:val="14"/>
                <w:szCs w:val="14"/>
                <w:lang w:val="ka-GE"/>
              </w:rPr>
              <w:t>8</w:t>
            </w:r>
          </w:p>
        </w:tc>
      </w:tr>
      <w:tr w:rsidR="003B11C6" w:rsidRPr="004B64CE" w:rsidTr="000448E7">
        <w:trPr>
          <w:trHeight w:val="31"/>
          <w:tblCellSpacing w:w="20" w:type="dxa"/>
        </w:trPr>
        <w:tc>
          <w:tcPr>
            <w:tcW w:w="2775" w:type="dxa"/>
            <w:vMerge/>
            <w:tcBorders>
              <w:bottom w:val="outset" w:sz="6" w:space="0" w:color="auto"/>
            </w:tcBorders>
            <w:shd w:val="clear" w:color="auto" w:fill="auto"/>
            <w:vAlign w:val="center"/>
          </w:tcPr>
          <w:p w:rsidR="003B11C6" w:rsidRPr="00885285" w:rsidRDefault="003B11C6" w:rsidP="000448E7">
            <w:pPr>
              <w:rPr>
                <w:rFonts w:ascii="Sylfaen" w:hAnsi="Sylfaen"/>
                <w:b/>
                <w:bCs/>
                <w:sz w:val="18"/>
                <w:szCs w:val="18"/>
                <w:lang w:val="ka-GE"/>
              </w:rPr>
            </w:pPr>
          </w:p>
        </w:tc>
        <w:tc>
          <w:tcPr>
            <w:tcW w:w="953" w:type="dxa"/>
            <w:vMerge/>
            <w:shd w:val="clear" w:color="auto" w:fill="auto"/>
          </w:tcPr>
          <w:p w:rsidR="003B11C6" w:rsidRPr="000F047D" w:rsidRDefault="003B11C6" w:rsidP="000448E7">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3B11C6" w:rsidRPr="000F047D" w:rsidRDefault="003B11C6" w:rsidP="000448E7">
            <w:pPr>
              <w:jc w:val="center"/>
              <w:rPr>
                <w:rFonts w:ascii="Sylfaen" w:hAnsi="Sylfaen"/>
                <w:sz w:val="14"/>
                <w:szCs w:val="14"/>
                <w:lang w:val="ka-GE"/>
              </w:rPr>
            </w:pPr>
          </w:p>
        </w:tc>
        <w:tc>
          <w:tcPr>
            <w:tcW w:w="2334" w:type="dxa"/>
            <w:gridSpan w:val="3"/>
            <w:tcBorders>
              <w:left w:val="outset" w:sz="6" w:space="0" w:color="auto"/>
              <w:right w:val="outset" w:sz="6" w:space="0" w:color="auto"/>
            </w:tcBorders>
            <w:shd w:val="clear" w:color="auto" w:fill="auto"/>
            <w:vAlign w:val="center"/>
          </w:tcPr>
          <w:p w:rsidR="003B11C6" w:rsidRPr="003B11C6" w:rsidRDefault="003B11C6" w:rsidP="003B11C6">
            <w:pPr>
              <w:jc w:val="center"/>
              <w:rPr>
                <w:rFonts w:ascii="Sylfaen" w:hAnsi="Sylfaen"/>
                <w:sz w:val="14"/>
                <w:szCs w:val="14"/>
                <w:lang w:val="ka-GE"/>
              </w:rPr>
            </w:pPr>
            <w:r w:rsidRPr="003B11C6">
              <w:rPr>
                <w:rFonts w:ascii="Sylfaen" w:hAnsi="Sylfaen"/>
                <w:sz w:val="14"/>
                <w:szCs w:val="14"/>
                <w:lang w:val="ka-GE"/>
              </w:rPr>
              <w:t>240 სთ. (30 დღეX8 სთ.)</w:t>
            </w:r>
          </w:p>
        </w:tc>
        <w:tc>
          <w:tcPr>
            <w:tcW w:w="997" w:type="dxa"/>
            <w:tcBorders>
              <w:left w:val="outset" w:sz="6" w:space="0" w:color="auto"/>
              <w:right w:val="outset" w:sz="6" w:space="0" w:color="auto"/>
            </w:tcBorders>
            <w:shd w:val="clear" w:color="auto" w:fill="auto"/>
            <w:vAlign w:val="center"/>
          </w:tcPr>
          <w:p w:rsidR="003B11C6" w:rsidRPr="000F047D" w:rsidRDefault="003B11C6" w:rsidP="000448E7">
            <w:pPr>
              <w:jc w:val="center"/>
              <w:rPr>
                <w:rFonts w:ascii="Sylfaen" w:hAnsi="Sylfaen"/>
                <w:sz w:val="14"/>
                <w:szCs w:val="14"/>
                <w:lang w:val="ka-GE"/>
              </w:rPr>
            </w:pPr>
            <w:r>
              <w:rPr>
                <w:rFonts w:ascii="Sylfaen" w:hAnsi="Sylfaen"/>
                <w:sz w:val="14"/>
                <w:szCs w:val="14"/>
                <w:lang w:val="ka-GE"/>
              </w:rPr>
              <w:t xml:space="preserve">2 </w:t>
            </w:r>
            <w:r w:rsidRPr="000F047D">
              <w:rPr>
                <w:rFonts w:ascii="Sylfaen" w:hAnsi="Sylfaen"/>
                <w:sz w:val="14"/>
                <w:szCs w:val="14"/>
                <w:lang w:val="ka-GE"/>
              </w:rPr>
              <w:t xml:space="preserve"> სთ</w:t>
            </w:r>
          </w:p>
        </w:tc>
        <w:tc>
          <w:tcPr>
            <w:tcW w:w="611" w:type="dxa"/>
            <w:tcBorders>
              <w:left w:val="outset" w:sz="6" w:space="0" w:color="auto"/>
              <w:right w:val="outset" w:sz="6" w:space="0" w:color="auto"/>
            </w:tcBorders>
            <w:shd w:val="clear" w:color="auto" w:fill="auto"/>
            <w:vAlign w:val="center"/>
          </w:tcPr>
          <w:p w:rsidR="003B11C6" w:rsidRPr="000F047D" w:rsidRDefault="003B11C6" w:rsidP="000448E7">
            <w:pPr>
              <w:jc w:val="center"/>
              <w:rPr>
                <w:rFonts w:ascii="Sylfaen" w:hAnsi="Sylfaen"/>
                <w:sz w:val="14"/>
                <w:szCs w:val="14"/>
                <w:lang w:val="ka-GE"/>
              </w:rPr>
            </w:pPr>
            <w:r>
              <w:rPr>
                <w:rFonts w:ascii="Sylfaen" w:hAnsi="Sylfaen"/>
                <w:sz w:val="14"/>
                <w:szCs w:val="14"/>
                <w:lang w:val="ka-GE"/>
              </w:rPr>
              <w:t>242</w:t>
            </w:r>
          </w:p>
        </w:tc>
        <w:tc>
          <w:tcPr>
            <w:tcW w:w="1548" w:type="dxa"/>
            <w:gridSpan w:val="3"/>
            <w:vMerge/>
            <w:tcBorders>
              <w:left w:val="outset" w:sz="6" w:space="0" w:color="auto"/>
            </w:tcBorders>
            <w:shd w:val="clear" w:color="auto" w:fill="auto"/>
            <w:vAlign w:val="center"/>
          </w:tcPr>
          <w:p w:rsidR="003B11C6" w:rsidRPr="000F047D" w:rsidRDefault="003B11C6" w:rsidP="000448E7">
            <w:pPr>
              <w:jc w:val="center"/>
              <w:rPr>
                <w:rFonts w:ascii="Sylfaen" w:hAnsi="Sylfaen"/>
                <w:sz w:val="14"/>
                <w:szCs w:val="14"/>
                <w:lang w:val="ka-GE"/>
              </w:rPr>
            </w:pPr>
          </w:p>
        </w:tc>
      </w:tr>
      <w:tr w:rsidR="003B11C6" w:rsidRPr="00885285" w:rsidTr="000448E7">
        <w:trPr>
          <w:trHeight w:val="154"/>
          <w:tblCellSpacing w:w="20" w:type="dxa"/>
        </w:trPr>
        <w:tc>
          <w:tcPr>
            <w:tcW w:w="2775" w:type="dxa"/>
            <w:vMerge w:val="restart"/>
            <w:shd w:val="clear" w:color="auto" w:fill="auto"/>
            <w:vAlign w:val="center"/>
          </w:tcPr>
          <w:p w:rsidR="003B11C6" w:rsidRDefault="003B11C6" w:rsidP="000448E7">
            <w:pPr>
              <w:rPr>
                <w:rFonts w:ascii="Sylfaen" w:hAnsi="Sylfaen"/>
                <w:b/>
                <w:sz w:val="16"/>
                <w:szCs w:val="16"/>
                <w:lang w:val="ka-GE"/>
              </w:rPr>
            </w:pPr>
            <w:r>
              <w:rPr>
                <w:rFonts w:ascii="Sylfaen" w:hAnsi="Sylfaen"/>
                <w:b/>
                <w:sz w:val="16"/>
                <w:szCs w:val="16"/>
                <w:lang w:val="ka-GE"/>
              </w:rPr>
              <w:t>პროგრამის</w:t>
            </w:r>
          </w:p>
          <w:p w:rsidR="003B11C6" w:rsidRPr="00CA5F85" w:rsidRDefault="003B11C6" w:rsidP="000448E7">
            <w:pPr>
              <w:rPr>
                <w:rFonts w:ascii="Sylfaen" w:hAnsi="Sylfaen"/>
                <w:b/>
                <w:sz w:val="16"/>
                <w:szCs w:val="16"/>
                <w:lang w:val="ka-GE"/>
              </w:rPr>
            </w:pPr>
            <w:r>
              <w:rPr>
                <w:rFonts w:ascii="Sylfaen" w:hAnsi="Sylfaen"/>
                <w:b/>
                <w:sz w:val="16"/>
                <w:szCs w:val="16"/>
                <w:lang w:val="ka-GE"/>
              </w:rPr>
              <w:t>ხელმძღვანე</w:t>
            </w:r>
            <w:r w:rsidRPr="000F047D">
              <w:rPr>
                <w:rFonts w:ascii="Sylfaen" w:hAnsi="Sylfaen"/>
                <w:b/>
                <w:sz w:val="16"/>
                <w:szCs w:val="16"/>
                <w:lang w:val="ka-GE"/>
              </w:rPr>
              <w:t>ლი</w:t>
            </w:r>
          </w:p>
        </w:tc>
        <w:tc>
          <w:tcPr>
            <w:tcW w:w="1945" w:type="dxa"/>
            <w:gridSpan w:val="3"/>
            <w:tcBorders>
              <w:right w:val="outset" w:sz="6" w:space="0" w:color="auto"/>
            </w:tcBorders>
            <w:shd w:val="clear" w:color="auto" w:fill="auto"/>
            <w:vAlign w:val="center"/>
          </w:tcPr>
          <w:p w:rsidR="003B11C6" w:rsidRPr="000F047D" w:rsidRDefault="003B11C6" w:rsidP="000448E7">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3"/>
            <w:tcBorders>
              <w:left w:val="outset" w:sz="6" w:space="0" w:color="auto"/>
              <w:right w:val="outset" w:sz="6" w:space="0" w:color="auto"/>
            </w:tcBorders>
            <w:shd w:val="clear" w:color="auto" w:fill="auto"/>
            <w:vAlign w:val="center"/>
          </w:tcPr>
          <w:p w:rsidR="003B11C6" w:rsidRPr="000F047D" w:rsidRDefault="003B11C6" w:rsidP="000448E7">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3B11C6" w:rsidRPr="000F047D" w:rsidRDefault="003B11C6" w:rsidP="000448E7">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5F0A26" w:rsidRPr="00885285" w:rsidTr="000448E7">
        <w:trPr>
          <w:trHeight w:val="154"/>
          <w:tblCellSpacing w:w="20" w:type="dxa"/>
        </w:trPr>
        <w:tc>
          <w:tcPr>
            <w:tcW w:w="2775" w:type="dxa"/>
            <w:vMerge/>
            <w:shd w:val="clear" w:color="auto" w:fill="auto"/>
            <w:vAlign w:val="center"/>
          </w:tcPr>
          <w:p w:rsidR="005F0A26" w:rsidRPr="009022A6" w:rsidRDefault="005F0A26" w:rsidP="005F0A26">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5F0A26" w:rsidRPr="000D3499" w:rsidRDefault="005F0A26" w:rsidP="005F0A26">
            <w:pPr>
              <w:rPr>
                <w:rFonts w:ascii="Sylfaen" w:hAnsi="Sylfaen"/>
                <w:sz w:val="14"/>
                <w:szCs w:val="14"/>
                <w:lang w:val="ka-GE"/>
              </w:rPr>
            </w:pPr>
            <w:r>
              <w:rPr>
                <w:rFonts w:ascii="Sylfaen" w:hAnsi="Sylfaen"/>
                <w:sz w:val="14"/>
                <w:szCs w:val="14"/>
                <w:lang w:val="ka-GE"/>
              </w:rPr>
              <w:t>ზვიად როგავა</w:t>
            </w:r>
          </w:p>
        </w:tc>
        <w:tc>
          <w:tcPr>
            <w:tcW w:w="2334" w:type="dxa"/>
            <w:gridSpan w:val="3"/>
            <w:tcBorders>
              <w:left w:val="outset" w:sz="6" w:space="0" w:color="auto"/>
              <w:right w:val="outset" w:sz="6" w:space="0" w:color="auto"/>
            </w:tcBorders>
            <w:shd w:val="clear" w:color="auto" w:fill="auto"/>
            <w:vAlign w:val="center"/>
          </w:tcPr>
          <w:p w:rsidR="005F0A26" w:rsidRPr="000F047D" w:rsidRDefault="005F0A26" w:rsidP="005F0A26">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5F0A26" w:rsidRPr="000F047D" w:rsidRDefault="005F0A26" w:rsidP="005F0A26">
            <w:pPr>
              <w:jc w:val="center"/>
              <w:rPr>
                <w:rFonts w:ascii="Sylfaen" w:hAnsi="Sylfaen"/>
                <w:sz w:val="14"/>
                <w:szCs w:val="14"/>
                <w:lang w:val="ka-GE"/>
              </w:rPr>
            </w:pPr>
            <w:r>
              <w:rPr>
                <w:rFonts w:ascii="Sylfaen" w:hAnsi="Sylfaen"/>
                <w:sz w:val="14"/>
                <w:szCs w:val="14"/>
                <w:lang w:val="ka-GE"/>
              </w:rPr>
              <w:t>პროფესორი</w:t>
            </w:r>
          </w:p>
        </w:tc>
      </w:tr>
      <w:tr w:rsidR="003B11C6" w:rsidRPr="00885285" w:rsidTr="000448E7">
        <w:trPr>
          <w:trHeight w:val="154"/>
          <w:tblCellSpacing w:w="20" w:type="dxa"/>
        </w:trPr>
        <w:tc>
          <w:tcPr>
            <w:tcW w:w="2775" w:type="dxa"/>
            <w:vMerge/>
            <w:shd w:val="clear" w:color="auto" w:fill="auto"/>
            <w:vAlign w:val="center"/>
          </w:tcPr>
          <w:p w:rsidR="003B11C6" w:rsidRPr="009022A6" w:rsidRDefault="003B11C6" w:rsidP="000448E7">
            <w:pPr>
              <w:rPr>
                <w:rFonts w:ascii="Sylfaen" w:hAnsi="Sylfaen"/>
                <w:b/>
                <w:color w:val="002060"/>
                <w:sz w:val="16"/>
                <w:szCs w:val="16"/>
                <w:lang w:val="ka-GE"/>
              </w:rPr>
            </w:pPr>
          </w:p>
        </w:tc>
        <w:tc>
          <w:tcPr>
            <w:tcW w:w="4319" w:type="dxa"/>
            <w:gridSpan w:val="6"/>
            <w:tcBorders>
              <w:right w:val="outset" w:sz="6" w:space="0" w:color="auto"/>
            </w:tcBorders>
            <w:shd w:val="clear" w:color="auto" w:fill="auto"/>
            <w:vAlign w:val="center"/>
          </w:tcPr>
          <w:p w:rsidR="003B11C6" w:rsidRPr="000F047D" w:rsidRDefault="003B11C6" w:rsidP="000448E7">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3B11C6" w:rsidRPr="000F047D" w:rsidRDefault="003B11C6" w:rsidP="000448E7">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3B11C6" w:rsidRPr="00885285" w:rsidTr="000448E7">
        <w:trPr>
          <w:trHeight w:val="154"/>
          <w:tblCellSpacing w:w="20" w:type="dxa"/>
        </w:trPr>
        <w:tc>
          <w:tcPr>
            <w:tcW w:w="2775" w:type="dxa"/>
            <w:vMerge/>
            <w:shd w:val="clear" w:color="auto" w:fill="auto"/>
            <w:vAlign w:val="center"/>
          </w:tcPr>
          <w:p w:rsidR="003B11C6" w:rsidRPr="009022A6" w:rsidRDefault="003B11C6" w:rsidP="000448E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3B11C6" w:rsidRPr="004F189E" w:rsidRDefault="003B11C6" w:rsidP="000448E7">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3"/>
            <w:tcBorders>
              <w:left w:val="outset" w:sz="6" w:space="0" w:color="auto"/>
              <w:right w:val="outset" w:sz="6" w:space="0" w:color="auto"/>
            </w:tcBorders>
            <w:shd w:val="clear" w:color="auto" w:fill="auto"/>
            <w:vAlign w:val="center"/>
          </w:tcPr>
          <w:p w:rsidR="003B11C6" w:rsidRPr="004F189E" w:rsidRDefault="003B11C6" w:rsidP="000448E7">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3B11C6" w:rsidRPr="00FB3010" w:rsidRDefault="003B11C6" w:rsidP="000448E7">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3B11C6" w:rsidRPr="00FB3010" w:rsidRDefault="003B11C6" w:rsidP="000448E7">
            <w:pPr>
              <w:jc w:val="center"/>
              <w:rPr>
                <w:rFonts w:ascii="Sylfaen" w:hAnsi="Sylfaen"/>
                <w:sz w:val="14"/>
                <w:szCs w:val="14"/>
                <w:lang w:val="ka-GE"/>
              </w:rPr>
            </w:pPr>
            <w:r w:rsidRPr="00FB3010">
              <w:rPr>
                <w:rFonts w:ascii="Sylfaen" w:hAnsi="Sylfaen"/>
                <w:sz w:val="14"/>
                <w:szCs w:val="14"/>
                <w:lang w:val="ka-GE"/>
              </w:rPr>
              <w:t>საათი</w:t>
            </w:r>
          </w:p>
        </w:tc>
      </w:tr>
      <w:tr w:rsidR="005F0A26" w:rsidRPr="00885285" w:rsidTr="000448E7">
        <w:trPr>
          <w:trHeight w:val="154"/>
          <w:tblCellSpacing w:w="20" w:type="dxa"/>
        </w:trPr>
        <w:tc>
          <w:tcPr>
            <w:tcW w:w="2775" w:type="dxa"/>
            <w:vMerge/>
            <w:shd w:val="clear" w:color="auto" w:fill="auto"/>
            <w:vAlign w:val="center"/>
          </w:tcPr>
          <w:p w:rsidR="005F0A26" w:rsidRPr="009022A6" w:rsidRDefault="005F0A26" w:rsidP="005F0A26">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5F0A26" w:rsidRDefault="005F0A26" w:rsidP="005F0A26">
            <w:pPr>
              <w:jc w:val="center"/>
              <w:rPr>
                <w:rFonts w:ascii="Sylfaen" w:hAnsi="Sylfaen"/>
                <w:sz w:val="14"/>
                <w:szCs w:val="14"/>
                <w:lang w:val="ka-GE"/>
              </w:rPr>
            </w:pPr>
            <w:r>
              <w:rPr>
                <w:rFonts w:ascii="Sylfaen" w:hAnsi="Sylfaen"/>
                <w:sz w:val="14"/>
                <w:szCs w:val="14"/>
                <w:lang w:val="ka-GE"/>
              </w:rPr>
              <w:t>599252552</w:t>
            </w:r>
          </w:p>
        </w:tc>
        <w:tc>
          <w:tcPr>
            <w:tcW w:w="2334" w:type="dxa"/>
            <w:gridSpan w:val="3"/>
            <w:tcBorders>
              <w:left w:val="outset" w:sz="6" w:space="0" w:color="auto"/>
              <w:right w:val="outset" w:sz="6" w:space="0" w:color="auto"/>
            </w:tcBorders>
            <w:shd w:val="clear" w:color="auto" w:fill="auto"/>
            <w:vAlign w:val="center"/>
          </w:tcPr>
          <w:p w:rsidR="005F0A26" w:rsidRDefault="005F0A26" w:rsidP="005F0A26">
            <w:pPr>
              <w:jc w:val="center"/>
              <w:rPr>
                <w:rFonts w:ascii="Sylfaen" w:hAnsi="Sylfaen"/>
                <w:sz w:val="14"/>
                <w:szCs w:val="14"/>
                <w:lang w:val="en-US"/>
              </w:rPr>
            </w:pPr>
            <w:r>
              <w:rPr>
                <w:rFonts w:ascii="Sylfaen" w:hAnsi="Sylfaen"/>
                <w:sz w:val="14"/>
                <w:szCs w:val="14"/>
                <w:lang w:val="en-US"/>
              </w:rPr>
              <w:t>Zrogava4@gmail.com</w:t>
            </w:r>
          </w:p>
        </w:tc>
        <w:tc>
          <w:tcPr>
            <w:tcW w:w="1697" w:type="dxa"/>
            <w:gridSpan w:val="3"/>
            <w:tcBorders>
              <w:left w:val="outset" w:sz="6" w:space="0" w:color="auto"/>
              <w:right w:val="outset" w:sz="6" w:space="0" w:color="auto"/>
            </w:tcBorders>
            <w:shd w:val="clear" w:color="auto" w:fill="auto"/>
            <w:vAlign w:val="center"/>
          </w:tcPr>
          <w:p w:rsidR="005F0A26" w:rsidRDefault="005F0A26" w:rsidP="005F0A26">
            <w:pPr>
              <w:jc w:val="center"/>
              <w:rPr>
                <w:rFonts w:ascii="Sylfaen" w:hAnsi="Sylfaen"/>
                <w:sz w:val="14"/>
                <w:szCs w:val="14"/>
                <w:lang w:val="ka-GE"/>
              </w:rPr>
            </w:pPr>
            <w:r>
              <w:rPr>
                <w:rFonts w:ascii="Sylfaen" w:hAnsi="Sylfaen"/>
                <w:sz w:val="14"/>
                <w:szCs w:val="14"/>
                <w:lang w:val="ka-GE"/>
              </w:rPr>
              <w:t>ორშაბათი</w:t>
            </w:r>
          </w:p>
        </w:tc>
        <w:tc>
          <w:tcPr>
            <w:tcW w:w="1499" w:type="dxa"/>
            <w:gridSpan w:val="2"/>
            <w:tcBorders>
              <w:left w:val="outset" w:sz="6" w:space="0" w:color="auto"/>
            </w:tcBorders>
            <w:shd w:val="clear" w:color="auto" w:fill="auto"/>
            <w:vAlign w:val="center"/>
          </w:tcPr>
          <w:p w:rsidR="005F0A26" w:rsidRDefault="005F0A26" w:rsidP="005F0A26">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2"/>
    <w:p w:rsidR="00C949AE" w:rsidRDefault="00941C4D" w:rsidP="00181E42">
      <w:pPr>
        <w:rPr>
          <w:rFonts w:ascii="Sylfaen" w:hAnsi="Sylfaen"/>
          <w:b/>
          <w:color w:val="000000"/>
          <w:sz w:val="16"/>
          <w:szCs w:val="16"/>
          <w:lang w:val="ka-GE"/>
        </w:rPr>
      </w:pPr>
      <w:r>
        <w:rPr>
          <w:rFonts w:ascii="Sylfaen" w:hAnsi="Sylfaen"/>
          <w:b/>
          <w:noProof/>
          <w:color w:val="000000"/>
          <w:sz w:val="16"/>
          <w:szCs w:val="16"/>
          <w:lang w:val="ka-GE" w:eastAsia="en-US"/>
        </w:rPr>
        <w:t xml:space="preserve">  </w:t>
      </w:r>
      <w:r>
        <w:rPr>
          <w:rFonts w:ascii="Sylfaen" w:hAnsi="Sylfaen"/>
          <w:b/>
          <w:noProof/>
          <w:color w:val="000000"/>
          <w:sz w:val="16"/>
          <w:szCs w:val="16"/>
          <w:lang w:val="en-US"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AF7961">
        <w:trPr>
          <w:trHeight w:val="17"/>
          <w:tblCellSpacing w:w="20" w:type="dxa"/>
        </w:trPr>
        <w:tc>
          <w:tcPr>
            <w:tcW w:w="2775" w:type="dxa"/>
            <w:tcBorders>
              <w:right w:val="outset" w:sz="6" w:space="0" w:color="auto"/>
            </w:tcBorders>
            <w:shd w:val="clear" w:color="auto" w:fill="auto"/>
            <w:vAlign w:val="center"/>
          </w:tcPr>
          <w:p w:rsidR="00DB6E2A" w:rsidRDefault="003B11C6" w:rsidP="00181E42">
            <w:pPr>
              <w:rPr>
                <w:rFonts w:ascii="Sylfaen" w:hAnsi="Sylfaen"/>
                <w:bCs/>
                <w:noProof/>
                <w:color w:val="000000"/>
                <w:sz w:val="16"/>
                <w:szCs w:val="16"/>
                <w:lang w:val="ka-GE"/>
              </w:rPr>
            </w:pPr>
            <w:r w:rsidRPr="003B11C6">
              <w:rPr>
                <w:rFonts w:ascii="Sylfaen" w:hAnsi="Sylfaen" w:cs="Sylfaen"/>
                <w:b/>
                <w:color w:val="000000"/>
                <w:sz w:val="16"/>
                <w:szCs w:val="16"/>
                <w:lang w:val="ka-GE" w:eastAsia="en-US"/>
              </w:rPr>
              <w:t xml:space="preserve">სასწავლო კომპონენტის </w:t>
            </w:r>
            <w:r w:rsidR="00DB6E2A">
              <w:rPr>
                <w:rFonts w:ascii="Sylfaen" w:hAnsi="Sylfaen" w:cs="Sylfaen"/>
                <w:b/>
                <w:color w:val="000000"/>
                <w:sz w:val="16"/>
                <w:szCs w:val="16"/>
                <w:lang w:val="ka-GE" w:eastAsia="en-US"/>
              </w:rPr>
              <w:t>მიზანი</w:t>
            </w:r>
          </w:p>
        </w:tc>
        <w:tc>
          <w:tcPr>
            <w:tcW w:w="7595" w:type="dxa"/>
            <w:tcBorders>
              <w:left w:val="outset" w:sz="6" w:space="0" w:color="auto"/>
            </w:tcBorders>
            <w:shd w:val="clear" w:color="auto" w:fill="auto"/>
            <w:vAlign w:val="center"/>
          </w:tcPr>
          <w:p w:rsidR="003B11C6" w:rsidRPr="003B11C6" w:rsidRDefault="003B11C6" w:rsidP="003B11C6">
            <w:pPr>
              <w:pStyle w:val="HTMLPreformatted"/>
              <w:jc w:val="both"/>
              <w:rPr>
                <w:rFonts w:ascii="Sylfaen" w:hAnsi="Sylfaen" w:cs="Sylfaen"/>
                <w:sz w:val="16"/>
                <w:szCs w:val="16"/>
                <w:lang w:val="ka-GE"/>
              </w:rPr>
            </w:pPr>
            <w:r w:rsidRPr="003B11C6">
              <w:rPr>
                <w:rFonts w:ascii="Sylfaen" w:hAnsi="Sylfaen" w:cs="Sylfaen"/>
                <w:sz w:val="16"/>
                <w:szCs w:val="16"/>
                <w:lang w:val="ka-GE"/>
              </w:rPr>
              <w:t>პროფესიული პრაქტიკის მიზანია სტუდენტს:</w:t>
            </w:r>
          </w:p>
          <w:p w:rsidR="003B11C6" w:rsidRPr="003B11C6" w:rsidRDefault="003B11C6" w:rsidP="003B11C6">
            <w:pPr>
              <w:pStyle w:val="HTMLPreformatted"/>
              <w:jc w:val="both"/>
              <w:rPr>
                <w:rFonts w:ascii="Sylfaen" w:hAnsi="Sylfaen" w:cs="Sylfaen"/>
                <w:sz w:val="16"/>
                <w:szCs w:val="16"/>
                <w:lang w:val="ka-GE"/>
              </w:rPr>
            </w:pPr>
          </w:p>
          <w:p w:rsidR="003B11C6" w:rsidRPr="003B11C6" w:rsidRDefault="003B11C6" w:rsidP="003B11C6">
            <w:pPr>
              <w:numPr>
                <w:ilvl w:val="0"/>
                <w:numId w:val="32"/>
              </w:num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0" w:hanging="284"/>
              <w:jc w:val="both"/>
              <w:rPr>
                <w:rFonts w:ascii="Sylfaen" w:hAnsi="Sylfaen" w:cs="Sylfaen"/>
                <w:bCs/>
                <w:sz w:val="16"/>
                <w:szCs w:val="16"/>
                <w:lang w:val="ka-GE"/>
              </w:rPr>
            </w:pPr>
            <w:r w:rsidRPr="003B11C6">
              <w:rPr>
                <w:rFonts w:ascii="Sylfaen" w:hAnsi="Sylfaen" w:cs="Sylfaen"/>
                <w:bCs/>
                <w:sz w:val="16"/>
                <w:szCs w:val="16"/>
                <w:lang w:val="ka-GE"/>
              </w:rPr>
              <w:t>მისცეს პრაქტიკაზე დაფუძნებული განათლება და გამოუმუშავოს თეორიული ცოდნის პრაქტიკაში გამოყენების, რეალურ სამუშაო გარემოში მუშაობის გამოც</w:t>
            </w:r>
            <w:r w:rsidRPr="003B11C6">
              <w:rPr>
                <w:rFonts w:ascii="Sylfaen" w:hAnsi="Sylfaen" w:cs="Sylfaen"/>
                <w:bCs/>
                <w:sz w:val="16"/>
                <w:szCs w:val="16"/>
                <w:lang w:val="ka-GE"/>
              </w:rPr>
              <w:softHyphen/>
              <w:t>დი</w:t>
            </w:r>
            <w:r w:rsidRPr="003B11C6">
              <w:rPr>
                <w:rFonts w:ascii="Sylfaen" w:hAnsi="Sylfaen" w:cs="Sylfaen"/>
                <w:bCs/>
                <w:sz w:val="16"/>
                <w:szCs w:val="16"/>
                <w:lang w:val="ka-GE"/>
              </w:rPr>
              <w:softHyphen/>
              <w:t>ლების, თეორიული ცოდნისა და პრაქტიკული ას</w:t>
            </w:r>
            <w:r w:rsidRPr="003B11C6">
              <w:rPr>
                <w:rFonts w:ascii="Sylfaen" w:hAnsi="Sylfaen" w:cs="Sylfaen"/>
                <w:bCs/>
                <w:sz w:val="16"/>
                <w:szCs w:val="16"/>
                <w:lang w:val="ka-GE"/>
              </w:rPr>
              <w:softHyphen/>
              <w:t>პექ</w:t>
            </w:r>
            <w:r w:rsidRPr="003B11C6">
              <w:rPr>
                <w:rFonts w:ascii="Sylfaen" w:hAnsi="Sylfaen" w:cs="Sylfaen"/>
                <w:bCs/>
                <w:sz w:val="16"/>
                <w:szCs w:val="16"/>
                <w:lang w:val="ka-GE"/>
              </w:rPr>
              <w:softHyphen/>
              <w:t>ტების შერწყმის უნარი;</w:t>
            </w:r>
          </w:p>
          <w:p w:rsidR="003B11C6" w:rsidRPr="003B11C6" w:rsidRDefault="003B11C6" w:rsidP="003B11C6">
            <w:pPr>
              <w:numPr>
                <w:ilvl w:val="0"/>
                <w:numId w:val="32"/>
              </w:num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0" w:hanging="284"/>
              <w:jc w:val="both"/>
              <w:rPr>
                <w:rFonts w:ascii="Sylfaen" w:hAnsi="Sylfaen" w:cs="Sylfaen"/>
                <w:bCs/>
                <w:sz w:val="16"/>
                <w:szCs w:val="16"/>
                <w:lang w:val="ka-GE"/>
              </w:rPr>
            </w:pPr>
            <w:r w:rsidRPr="003B11C6">
              <w:rPr>
                <w:rFonts w:ascii="Sylfaen" w:hAnsi="Sylfaen" w:cs="Sylfaen"/>
                <w:bCs/>
                <w:sz w:val="16"/>
                <w:szCs w:val="16"/>
                <w:lang w:val="ka-GE"/>
              </w:rPr>
              <w:t xml:space="preserve">გამოუმუშავოს </w:t>
            </w:r>
            <w:r>
              <w:rPr>
                <w:rFonts w:ascii="Sylfaen" w:hAnsi="Sylfaen" w:cs="Sylfaen"/>
                <w:bCs/>
                <w:sz w:val="16"/>
                <w:szCs w:val="16"/>
                <w:lang w:val="ka-GE"/>
              </w:rPr>
              <w:t>საჯარო</w:t>
            </w:r>
            <w:r w:rsidRPr="003B11C6">
              <w:rPr>
                <w:rFonts w:ascii="Sylfaen" w:hAnsi="Sylfaen" w:cs="Sylfaen"/>
                <w:bCs/>
                <w:sz w:val="16"/>
                <w:szCs w:val="16"/>
                <w:lang w:val="ka-GE"/>
              </w:rPr>
              <w:t xml:space="preserve"> </w:t>
            </w:r>
            <w:r>
              <w:rPr>
                <w:rFonts w:ascii="Sylfaen" w:hAnsi="Sylfaen" w:cs="Sylfaen"/>
                <w:bCs/>
                <w:sz w:val="16"/>
                <w:szCs w:val="16"/>
                <w:lang w:val="ka-GE"/>
              </w:rPr>
              <w:t>მმართველობ</w:t>
            </w:r>
            <w:r w:rsidRPr="003B11C6">
              <w:rPr>
                <w:rFonts w:ascii="Sylfaen" w:hAnsi="Sylfaen" w:cs="Sylfaen"/>
                <w:bCs/>
                <w:sz w:val="16"/>
                <w:szCs w:val="16"/>
                <w:lang w:val="ka-GE"/>
              </w:rPr>
              <w:t>ის სფეროში არსებული რთული და გაუთვალისწინებელი პრობლემების ამოცნობის, მათი  შეფასებისა და უახლესი მეთოდების გამოყენებით მათი გადაწყვეტის შესაბამისი გზების შემუშავების უნარი;</w:t>
            </w:r>
          </w:p>
          <w:p w:rsidR="003B11C6" w:rsidRPr="003B11C6" w:rsidRDefault="003B11C6" w:rsidP="003B11C6">
            <w:pPr>
              <w:numPr>
                <w:ilvl w:val="0"/>
                <w:numId w:val="32"/>
              </w:num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0" w:hanging="284"/>
              <w:jc w:val="both"/>
              <w:rPr>
                <w:rFonts w:ascii="Sylfaen" w:hAnsi="Sylfaen" w:cs="Sylfaen"/>
                <w:bCs/>
                <w:sz w:val="16"/>
                <w:szCs w:val="16"/>
                <w:lang w:val="ka-GE"/>
              </w:rPr>
            </w:pPr>
            <w:r w:rsidRPr="003B11C6">
              <w:rPr>
                <w:rFonts w:ascii="Sylfaen" w:hAnsi="Sylfaen" w:cs="Sylfaen"/>
                <w:bCs/>
                <w:sz w:val="16"/>
                <w:szCs w:val="16"/>
                <w:lang w:val="ka-GE"/>
              </w:rPr>
              <w:t>გამოუმუშავოს დოკუმენტების შემუშავების, საქმის ფაქტობრივი გარემოებების დადგენის, მათი შეფასების, საკუთარი პოზიციების დასაბუთების, კონკრეტული მოქმედებების განხორციელების და სხვა ამოცანების გადაწყვეტის უნარი;</w:t>
            </w:r>
          </w:p>
          <w:p w:rsidR="003B11C6" w:rsidRPr="003B11C6" w:rsidRDefault="003B11C6" w:rsidP="003B11C6">
            <w:pPr>
              <w:numPr>
                <w:ilvl w:val="0"/>
                <w:numId w:val="32"/>
              </w:num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0" w:hanging="284"/>
              <w:jc w:val="both"/>
              <w:rPr>
                <w:rFonts w:ascii="Sylfaen" w:hAnsi="Sylfaen" w:cs="Sylfaen"/>
                <w:bCs/>
                <w:sz w:val="16"/>
                <w:szCs w:val="16"/>
                <w:lang w:val="ka-GE"/>
              </w:rPr>
            </w:pPr>
            <w:r w:rsidRPr="003B11C6">
              <w:rPr>
                <w:rFonts w:ascii="Sylfaen" w:hAnsi="Sylfaen" w:cs="Sylfaen"/>
                <w:bCs/>
                <w:sz w:val="16"/>
                <w:szCs w:val="16"/>
                <w:lang w:val="ka-GE"/>
              </w:rPr>
              <w:t>გამოუმუშავოს გამართული კომუნიკაციის, არსებული  პრობლემებისა და მათი გადაჭრის გზების შესახებ აკადემიურ და პროფესიულ საზოგადოებასთან ზეპირი და წერითი ფორმით არგუმენტირებული   მსჯელობის  უნარი;</w:t>
            </w:r>
          </w:p>
          <w:p w:rsidR="003B11C6" w:rsidRPr="003B11C6" w:rsidRDefault="003B11C6" w:rsidP="003B11C6">
            <w:pPr>
              <w:numPr>
                <w:ilvl w:val="0"/>
                <w:numId w:val="32"/>
              </w:num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0" w:hanging="284"/>
              <w:jc w:val="both"/>
              <w:rPr>
                <w:rFonts w:ascii="Sylfaen" w:hAnsi="Sylfaen" w:cs="Sylfaen"/>
                <w:bCs/>
                <w:sz w:val="16"/>
                <w:szCs w:val="16"/>
                <w:lang w:val="ka-GE"/>
              </w:rPr>
            </w:pPr>
            <w:r w:rsidRPr="003B11C6">
              <w:rPr>
                <w:rFonts w:ascii="Sylfaen" w:hAnsi="Sylfaen" w:cs="Sylfaen"/>
                <w:bCs/>
                <w:sz w:val="16"/>
                <w:szCs w:val="16"/>
                <w:lang w:val="ka-GE"/>
              </w:rPr>
              <w:t>გამოუმუშავოს უახლესი ინფორმაციის მოძიების, შესრულებული სამუშაოს აღწერის, შედეგების განსაზღვრისა და ადეკვატური შეფასების  უნარი.</w:t>
            </w:r>
          </w:p>
          <w:p w:rsidR="003B11C6" w:rsidRPr="003B11C6" w:rsidRDefault="003B11C6" w:rsidP="003B11C6">
            <w:pPr>
              <w:numPr>
                <w:ilvl w:val="0"/>
                <w:numId w:val="32"/>
              </w:num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0" w:hanging="284"/>
              <w:jc w:val="both"/>
              <w:rPr>
                <w:rFonts w:ascii="Sylfaen" w:hAnsi="Sylfaen" w:cs="Sylfaen"/>
                <w:bCs/>
                <w:sz w:val="16"/>
                <w:szCs w:val="16"/>
                <w:lang w:val="ka-GE"/>
              </w:rPr>
            </w:pPr>
            <w:r w:rsidRPr="003B11C6">
              <w:rPr>
                <w:rFonts w:ascii="Sylfaen" w:hAnsi="Sylfaen" w:cs="Sylfaen"/>
                <w:bCs/>
                <w:sz w:val="16"/>
                <w:szCs w:val="16"/>
                <w:lang w:val="ka-GE"/>
              </w:rPr>
              <w:t>გამოუმუშავოს ინდივიდუალური  და გუნდური მუშაობის ძირითადი პრინციპების დაცვით საკუთარი და სხვების განვითარებაზე  ორიენტირებული  საქმიანობის წარმართვის, ასევე ეთიკური და პროფესიული ქცევის ნორმების ფარგლებში მოქმედების  უნარი;</w:t>
            </w:r>
          </w:p>
          <w:p w:rsidR="0068542F" w:rsidRPr="003B11C6" w:rsidRDefault="003B11C6" w:rsidP="003B11C6">
            <w:pPr>
              <w:numPr>
                <w:ilvl w:val="0"/>
                <w:numId w:val="32"/>
              </w:num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0" w:hanging="284"/>
              <w:jc w:val="both"/>
              <w:rPr>
                <w:rFonts w:ascii="Sylfaen" w:hAnsi="Sylfaen" w:cs="Sylfaen"/>
                <w:bCs/>
                <w:sz w:val="16"/>
                <w:szCs w:val="16"/>
                <w:lang w:val="ka-GE"/>
              </w:rPr>
            </w:pPr>
            <w:r w:rsidRPr="003B11C6">
              <w:rPr>
                <w:rFonts w:ascii="Sylfaen" w:hAnsi="Sylfaen" w:cs="Sylfaen"/>
                <w:bCs/>
                <w:sz w:val="16"/>
                <w:szCs w:val="16"/>
                <w:lang w:val="ka-GE"/>
              </w:rPr>
              <w:t>გამოუმუშავოს საკუთარი  ცოდნის  მუდმივად  განახლების   უნარი,  „მთელი  ცხოვრების განმავლობაში სწავლის“ პრინციპის დაცვით.</w:t>
            </w:r>
          </w:p>
        </w:tc>
      </w:tr>
    </w:tbl>
    <w:p w:rsidR="006F5873" w:rsidRPr="004106E8" w:rsidRDefault="006F5873"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AF7961">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3B11C6" w:rsidP="00C84E55">
            <w:pPr>
              <w:rPr>
                <w:rFonts w:ascii="Sylfaen" w:hAnsi="Sylfaen" w:cs="Sylfaen"/>
                <w:bCs/>
                <w:sz w:val="16"/>
                <w:szCs w:val="16"/>
                <w:lang w:val="ka-GE" w:eastAsia="en-US"/>
              </w:rPr>
            </w:pPr>
            <w:r w:rsidRPr="004106E8">
              <w:rPr>
                <w:rFonts w:ascii="Sylfaen" w:hAnsi="Sylfaen"/>
                <w:b/>
                <w:bCs/>
                <w:sz w:val="16"/>
                <w:szCs w:val="16"/>
                <w:lang w:val="ka-GE"/>
              </w:rPr>
              <w:t>უნარი</w:t>
            </w:r>
          </w:p>
        </w:tc>
      </w:tr>
      <w:tr w:rsidR="00B53A78" w:rsidRPr="004106E8" w:rsidTr="00AF7961">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346880" w:rsidRDefault="00346880" w:rsidP="00346880">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3B11C6" w:rsidRDefault="003B11C6" w:rsidP="003B11C6">
            <w:pPr>
              <w:widowControl w:val="0"/>
              <w:autoSpaceDE w:val="0"/>
              <w:autoSpaceDN w:val="0"/>
              <w:adjustRightInd w:val="0"/>
              <w:spacing w:line="200" w:lineRule="exact"/>
              <w:rPr>
                <w:rFonts w:ascii="Sylfaen" w:hAnsi="Sylfaen" w:cs="Sylfaen"/>
                <w:color w:val="000000"/>
                <w:sz w:val="20"/>
                <w:szCs w:val="20"/>
              </w:rPr>
            </w:pPr>
          </w:p>
          <w:p w:rsidR="003B11C6" w:rsidRPr="003B11C6" w:rsidRDefault="003B11C6" w:rsidP="003B11C6">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3B11C6">
              <w:rPr>
                <w:rFonts w:ascii="Sylfaen" w:hAnsi="Sylfaen" w:cs="Courier New"/>
                <w:noProof/>
                <w:sz w:val="16"/>
                <w:szCs w:val="16"/>
                <w:lang w:val="ka-GE" w:eastAsia="en-US"/>
              </w:rPr>
              <w:t>ამოიცნობს პრაქტიკის ობიექტზე არსებულ  პრობლემებს და უახლესი მეთოდების გამოყენებით შეიმუშავებს მათი გადაწყვეტის შესაბამის გზებს;</w:t>
            </w:r>
          </w:p>
          <w:p w:rsidR="003B11C6" w:rsidRPr="003B11C6" w:rsidRDefault="003B11C6" w:rsidP="003B11C6">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3B11C6">
              <w:rPr>
                <w:rFonts w:ascii="Sylfaen" w:hAnsi="Sylfaen" w:cs="Courier New"/>
                <w:noProof/>
                <w:sz w:val="16"/>
                <w:szCs w:val="16"/>
                <w:lang w:val="ka-GE" w:eastAsia="en-US"/>
              </w:rPr>
              <w:t>მოიძიებს და გამოარჩევს საჭირო ინფორმაციას, აანალიზებს  საქმის  ფაქტობრივ  გარემოებებს, აფასებს მათ, ასაბუთებს საკუთარ პოზიციებს, ახორციელებს კონკრეტულ  მოქმედებებს და წყვეტს სხვა ამოცანებს;</w:t>
            </w:r>
          </w:p>
          <w:p w:rsidR="003B11C6" w:rsidRPr="003B11C6" w:rsidRDefault="003B11C6" w:rsidP="003B11C6">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3B11C6">
              <w:rPr>
                <w:rFonts w:ascii="Sylfaen" w:hAnsi="Sylfaen" w:cs="Courier New"/>
                <w:noProof/>
                <w:sz w:val="16"/>
                <w:szCs w:val="16"/>
                <w:lang w:val="ka-GE" w:eastAsia="en-US"/>
              </w:rPr>
              <w:t xml:space="preserve">შეიმუშავებს დოკუმენტების პროექტებს, საქმის გადაწყვეტის  სტრატეგიასა და  ტაქტიკას, </w:t>
            </w:r>
            <w:r w:rsidRPr="003B11C6">
              <w:rPr>
                <w:rFonts w:ascii="Sylfaen" w:hAnsi="Sylfaen" w:cs="Courier New"/>
                <w:noProof/>
                <w:sz w:val="16"/>
                <w:szCs w:val="16"/>
                <w:lang w:val="ka-GE" w:eastAsia="en-US"/>
              </w:rPr>
              <w:lastRenderedPageBreak/>
              <w:t>კანონიერი საშუალებებისა და ეთიკის ნორმების გათვალისწინებით;</w:t>
            </w:r>
          </w:p>
          <w:p w:rsidR="003B11C6" w:rsidRPr="003B11C6" w:rsidRDefault="003B11C6" w:rsidP="003B11C6">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3B11C6">
              <w:rPr>
                <w:rFonts w:ascii="Sylfaen" w:hAnsi="Sylfaen" w:cs="Courier New"/>
                <w:noProof/>
                <w:sz w:val="16"/>
                <w:szCs w:val="16"/>
                <w:lang w:val="ka-GE" w:eastAsia="en-US"/>
              </w:rPr>
              <w:t>აღწერს შესრულებულ სამუშაოს, განსაზღვრავს და აფასებს შესრულებულ სამუშაოს შედეგებს;</w:t>
            </w:r>
          </w:p>
          <w:p w:rsidR="006A27F3" w:rsidRPr="003B11C6" w:rsidRDefault="003B11C6" w:rsidP="003B11C6">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3B11C6">
              <w:rPr>
                <w:rFonts w:ascii="Sylfaen" w:hAnsi="Sylfaen" w:cs="Courier New"/>
                <w:noProof/>
                <w:sz w:val="16"/>
                <w:szCs w:val="16"/>
                <w:lang w:val="ka-GE" w:eastAsia="en-US"/>
              </w:rPr>
              <w:t>მსჯელობს საკუთარი იდეების, პრაქტიკის პროცესში განხორციელებული საქმიანობის შედეგების, პრაქტიკის ობიექტზე არსებული პრობლემებისა და მათი გადაჭრის გზების შესახებ, აკადემიურ და პროფესიულ საზოგადოებასთან, წერილობითი და ზეპირი ფორმით.</w:t>
            </w:r>
          </w:p>
        </w:tc>
      </w:tr>
      <w:tr w:rsidR="00B53A78" w:rsidRPr="004106E8" w:rsidTr="00AF7961">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3B11C6" w:rsidP="00C84E55">
            <w:pPr>
              <w:rPr>
                <w:rFonts w:ascii="Sylfaen" w:hAnsi="Sylfaen"/>
                <w:b/>
                <w:bCs/>
                <w:sz w:val="16"/>
                <w:szCs w:val="16"/>
                <w:lang w:val="ka-GE"/>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AF7961">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346880" w:rsidRDefault="00346880" w:rsidP="00346880">
            <w:pPr>
              <w:pStyle w:val="HTMLPreformatted"/>
              <w:jc w:val="both"/>
              <w:rPr>
                <w:rFonts w:ascii="Sylfaen" w:hAnsi="Sylfaen" w:cs="Sylfaen"/>
                <w:sz w:val="16"/>
                <w:szCs w:val="16"/>
              </w:rPr>
            </w:pPr>
            <w:r w:rsidRPr="00491D81">
              <w:rPr>
                <w:rFonts w:ascii="Sylfaen" w:hAnsi="Sylfaen" w:cs="Sylfaen"/>
                <w:sz w:val="16"/>
                <w:szCs w:val="16"/>
                <w:lang w:val="ka-GE"/>
              </w:rPr>
              <w:t>სტუდენტი:</w:t>
            </w:r>
          </w:p>
          <w:p w:rsidR="00346880" w:rsidRDefault="00346880" w:rsidP="00346880">
            <w:pPr>
              <w:pStyle w:val="HTMLPreformatted"/>
              <w:jc w:val="both"/>
              <w:rPr>
                <w:rFonts w:ascii="Sylfaen" w:hAnsi="Sylfaen" w:cs="Sylfaen"/>
                <w:sz w:val="16"/>
                <w:szCs w:val="16"/>
                <w:lang w:val="ka-GE"/>
              </w:rPr>
            </w:pPr>
          </w:p>
          <w:p w:rsidR="003B11C6" w:rsidRPr="003B11C6" w:rsidRDefault="003B11C6" w:rsidP="003B11C6">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3B11C6">
              <w:rPr>
                <w:rFonts w:ascii="Sylfaen" w:hAnsi="Sylfaen" w:cs="Courier New"/>
                <w:noProof/>
                <w:sz w:val="16"/>
                <w:szCs w:val="16"/>
                <w:lang w:val="ka-GE" w:eastAsia="en-US"/>
              </w:rPr>
              <w:t xml:space="preserve">ცნობს </w:t>
            </w:r>
            <w:r>
              <w:rPr>
                <w:rFonts w:ascii="Sylfaen" w:hAnsi="Sylfaen" w:cs="Courier New"/>
                <w:noProof/>
                <w:sz w:val="16"/>
                <w:szCs w:val="16"/>
                <w:lang w:val="ka-GE" w:eastAsia="en-US"/>
              </w:rPr>
              <w:t>საჯარო სამსახურის</w:t>
            </w:r>
            <w:r w:rsidRPr="003B11C6">
              <w:rPr>
                <w:rFonts w:ascii="Sylfaen" w:hAnsi="Sylfaen" w:cs="Courier New"/>
                <w:noProof/>
                <w:sz w:val="16"/>
                <w:szCs w:val="16"/>
                <w:lang w:val="ka-GE" w:eastAsia="en-US"/>
              </w:rPr>
              <w:t xml:space="preserve"> ეთიკური სტანდარტების საჭიროებას, მოქმედებს  ეთიკური ქცევის ნორმების ფარგლებში და  ღირებულებების გათვალისწინებით, პატივს სცემს ადამიანის უფლებებს; </w:t>
            </w:r>
          </w:p>
          <w:p w:rsidR="00A702D9" w:rsidRPr="0064525E" w:rsidRDefault="003B11C6" w:rsidP="003B11C6">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3B11C6">
              <w:rPr>
                <w:rFonts w:ascii="Sylfaen" w:hAnsi="Sylfaen" w:cs="Courier New"/>
                <w:noProof/>
                <w:sz w:val="16"/>
                <w:szCs w:val="16"/>
                <w:lang w:val="ka-GE" w:eastAsia="en-US"/>
              </w:rPr>
              <w:t>წარმართავს  საკუთარი     და     სხვების   განვითარებაზე     ორიენტირებულ     საქმიანობას, ინდივიდუალური და გუნდური მუშაობის ძირითადი პრინციპების დაცვით, ავლენს საკუთარი ცოდნის მუდმივად განახლების უნარს.</w:t>
            </w:r>
          </w:p>
        </w:tc>
      </w:tr>
      <w:tr w:rsidR="00B53A78" w:rsidRPr="004106E8" w:rsidTr="00AF7961">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2D6F20" w:rsidP="00C84E55">
            <w:pPr>
              <w:pStyle w:val="HTMLPreformatted"/>
              <w:rPr>
                <w:rFonts w:ascii="Sylfaen" w:hAnsi="Sylfaen" w:cs="Courier New"/>
                <w:b/>
                <w:bCs/>
                <w:sz w:val="16"/>
                <w:szCs w:val="16"/>
                <w:lang w:val="ka-GE" w:eastAsia="en-US"/>
              </w:rPr>
            </w:pPr>
            <w:r>
              <w:rPr>
                <w:rFonts w:ascii="Sylfaen" w:hAnsi="Sylfaen" w:cs="Courier New"/>
                <w:b/>
                <w:bCs/>
                <w:sz w:val="16"/>
                <w:szCs w:val="16"/>
                <w:lang w:val="ka-GE" w:eastAsia="en-US"/>
              </w:rPr>
              <w:t>შენიშვნა:</w:t>
            </w:r>
          </w:p>
        </w:tc>
      </w:tr>
      <w:tr w:rsidR="00B53A78" w:rsidRPr="004106E8" w:rsidTr="00AF7961">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C9629E" w:rsidRDefault="002D6F20" w:rsidP="002D6F20">
            <w:pPr>
              <w:pStyle w:val="HTMLPreformatted"/>
              <w:tabs>
                <w:tab w:val="clear" w:pos="916"/>
                <w:tab w:val="left" w:pos="275"/>
              </w:tabs>
              <w:jc w:val="both"/>
              <w:rPr>
                <w:rFonts w:ascii="Sylfaen" w:hAnsi="Sylfaen" w:cs="Sylfaen"/>
                <w:sz w:val="16"/>
                <w:szCs w:val="16"/>
                <w:lang w:val="ka-GE"/>
              </w:rPr>
            </w:pPr>
            <w:r w:rsidRPr="002D6F20">
              <w:rPr>
                <w:rFonts w:ascii="Sylfaen" w:hAnsi="Sylfaen" w:cs="Courier New"/>
                <w:noProof/>
                <w:sz w:val="16"/>
                <w:szCs w:val="16"/>
                <w:lang w:val="ka-GE" w:eastAsia="en-US"/>
              </w:rPr>
              <w:t>სწავლის შედეგების დაკონკრეტება ხდება პრაქტიკის გავლის ადგილისა და შესრულებული პრაქ</w:t>
            </w:r>
            <w:r w:rsidRPr="002D6F20">
              <w:rPr>
                <w:rFonts w:ascii="Sylfaen" w:hAnsi="Sylfaen" w:cs="Courier New"/>
                <w:noProof/>
                <w:sz w:val="16"/>
                <w:szCs w:val="16"/>
                <w:lang w:val="ka-GE" w:eastAsia="en-US"/>
              </w:rPr>
              <w:softHyphen/>
              <w:t>ტი</w:t>
            </w:r>
            <w:r w:rsidRPr="002D6F20">
              <w:rPr>
                <w:rFonts w:ascii="Sylfaen" w:hAnsi="Sylfaen" w:cs="Courier New"/>
                <w:noProof/>
                <w:sz w:val="16"/>
                <w:szCs w:val="16"/>
                <w:lang w:val="ka-GE" w:eastAsia="en-US"/>
              </w:rPr>
              <w:softHyphen/>
              <w:t>კული სამუშაოს სპე</w:t>
            </w:r>
            <w:r w:rsidRPr="002D6F20">
              <w:rPr>
                <w:rFonts w:ascii="Sylfaen" w:hAnsi="Sylfaen" w:cs="Courier New"/>
                <w:noProof/>
                <w:sz w:val="16"/>
                <w:szCs w:val="16"/>
                <w:lang w:val="ka-GE" w:eastAsia="en-US"/>
              </w:rPr>
              <w:softHyphen/>
              <w:t>ცი</w:t>
            </w:r>
            <w:r w:rsidRPr="002D6F20">
              <w:rPr>
                <w:rFonts w:ascii="Sylfaen" w:hAnsi="Sylfaen" w:cs="Courier New"/>
                <w:noProof/>
                <w:sz w:val="16"/>
                <w:szCs w:val="16"/>
                <w:lang w:val="ka-GE" w:eastAsia="en-US"/>
              </w:rPr>
              <w:softHyphen/>
              <w:t>ფიკიდან გამომდინარე.</w:t>
            </w:r>
          </w:p>
        </w:tc>
      </w:tr>
    </w:tbl>
    <w:p w:rsidR="001E2FEC" w:rsidRDefault="001E2FEC" w:rsidP="00F9208B">
      <w:pPr>
        <w:jc w:val="both"/>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1828"/>
        <w:gridCol w:w="3260"/>
        <w:gridCol w:w="5402"/>
      </w:tblGrid>
      <w:tr w:rsidR="00C13D28" w:rsidRPr="00EC67E8" w:rsidTr="002D6F20">
        <w:trPr>
          <w:trHeight w:val="324"/>
          <w:tblCellSpacing w:w="20" w:type="dxa"/>
        </w:trPr>
        <w:tc>
          <w:tcPr>
            <w:tcW w:w="1768" w:type="dxa"/>
            <w:tcBorders>
              <w:top w:val="outset" w:sz="6" w:space="0" w:color="auto"/>
              <w:left w:val="outset" w:sz="6" w:space="0" w:color="auto"/>
              <w:bottom w:val="outset" w:sz="6" w:space="0" w:color="auto"/>
              <w:right w:val="outset" w:sz="6" w:space="0" w:color="auto"/>
            </w:tcBorders>
            <w:vAlign w:val="center"/>
          </w:tcPr>
          <w:p w:rsidR="00C13D28" w:rsidRPr="00EC67E8" w:rsidRDefault="00C13D28" w:rsidP="003C03D5">
            <w:pPr>
              <w:rPr>
                <w:rFonts w:ascii="Sylfaen" w:hAnsi="Sylfaen"/>
                <w:b/>
                <w:bCs/>
                <w:sz w:val="16"/>
                <w:szCs w:val="16"/>
                <w:lang w:val="ka-GE"/>
              </w:rPr>
            </w:pPr>
            <w:bookmarkStart w:id="3" w:name="_Hlk165296525"/>
            <w:r w:rsidRPr="00EC67E8">
              <w:rPr>
                <w:rFonts w:ascii="Sylfaen" w:hAnsi="Sylfaen"/>
                <w:b/>
                <w:bCs/>
                <w:sz w:val="16"/>
                <w:szCs w:val="16"/>
                <w:lang w:val="ka-GE"/>
              </w:rPr>
              <w:t>სწავლებისა და სწავლის მეთოდები და აქტივობები</w:t>
            </w:r>
          </w:p>
          <w:p w:rsidR="00C13D28" w:rsidRPr="00EC67E8" w:rsidRDefault="00C13D28" w:rsidP="003C03D5">
            <w:pPr>
              <w:rPr>
                <w:rFonts w:ascii="Sylfaen" w:hAnsi="Sylfaen"/>
                <w:b/>
                <w:color w:val="17365D"/>
                <w:sz w:val="16"/>
                <w:szCs w:val="16"/>
                <w:lang w:val="ka-GE"/>
              </w:rPr>
            </w:pPr>
          </w:p>
        </w:tc>
        <w:tc>
          <w:tcPr>
            <w:tcW w:w="3220" w:type="dxa"/>
            <w:tcBorders>
              <w:top w:val="outset" w:sz="6" w:space="0" w:color="auto"/>
              <w:left w:val="outset" w:sz="6" w:space="0" w:color="auto"/>
              <w:bottom w:val="outset" w:sz="6" w:space="0" w:color="auto"/>
              <w:right w:val="outset" w:sz="6" w:space="0" w:color="auto"/>
            </w:tcBorders>
            <w:vAlign w:val="center"/>
            <w:hideMark/>
          </w:tcPr>
          <w:p w:rsidR="00C13D28" w:rsidRPr="00EC67E8" w:rsidRDefault="002D6F20" w:rsidP="003C03D5">
            <w:pPr>
              <w:pStyle w:val="Default"/>
              <w:jc w:val="both"/>
              <w:rPr>
                <w:rFonts w:ascii="Sylfaen" w:hAnsi="Sylfaen"/>
                <w:color w:val="auto"/>
                <w:sz w:val="16"/>
                <w:szCs w:val="16"/>
                <w:lang w:val="ka-GE"/>
              </w:rPr>
            </w:pPr>
            <w:r>
              <w:rPr>
                <w:rFonts w:ascii="Sylfaen" w:hAnsi="Sylfaen"/>
                <w:sz w:val="16"/>
                <w:szCs w:val="16"/>
                <w:lang w:val="ka-GE"/>
              </w:rPr>
              <w:fldChar w:fldCharType="begin">
                <w:ffData>
                  <w:name w:val="Check1"/>
                  <w:enabled/>
                  <w:calcOnExit w:val="0"/>
                  <w:checkBox>
                    <w:sizeAuto/>
                    <w:default w:val="0"/>
                  </w:checkBox>
                </w:ffData>
              </w:fldChar>
            </w:r>
            <w:bookmarkStart w:id="4" w:name="Check1"/>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bookmarkEnd w:id="4"/>
            <w:r w:rsidR="00C13D28" w:rsidRPr="00EC67E8">
              <w:rPr>
                <w:rFonts w:ascii="Sylfaen" w:hAnsi="Sylfaen"/>
                <w:sz w:val="16"/>
                <w:szCs w:val="16"/>
                <w:lang w:val="ka-GE"/>
              </w:rPr>
              <w:t xml:space="preserve"> </w:t>
            </w:r>
            <w:r w:rsidR="00C13D28" w:rsidRPr="00EC67E8">
              <w:rPr>
                <w:rFonts w:ascii="Sylfaen" w:hAnsi="Sylfaen"/>
                <w:color w:val="auto"/>
                <w:sz w:val="16"/>
                <w:szCs w:val="16"/>
                <w:lang w:val="ka-GE"/>
              </w:rPr>
              <w:t>ლექცია</w:t>
            </w:r>
            <w:r w:rsidR="00C13D28" w:rsidRPr="00EC67E8">
              <w:rPr>
                <w:rFonts w:ascii="Sylfaen" w:hAnsi="Sylfaen" w:cs="Sylfaen"/>
                <w:color w:val="auto"/>
                <w:sz w:val="16"/>
                <w:szCs w:val="16"/>
                <w:lang w:val="ka-GE" w:eastAsia="en-GB"/>
              </w:rPr>
              <w:t xml:space="preserve"> </w:t>
            </w:r>
            <w:r w:rsidR="00C13D28" w:rsidRPr="00EC67E8">
              <w:rPr>
                <w:rFonts w:ascii="Sylfaen" w:hAnsi="Sylfaen"/>
                <w:color w:val="auto"/>
                <w:sz w:val="16"/>
                <w:szCs w:val="16"/>
                <w:lang w:val="ka-GE"/>
              </w:rPr>
              <w:t xml:space="preserve"> </w:t>
            </w:r>
          </w:p>
          <w:p w:rsidR="00C13D28" w:rsidRPr="00EC67E8" w:rsidRDefault="00C13D28" w:rsidP="003C03D5">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C13D28" w:rsidRPr="00EC67E8" w:rsidRDefault="00AF7961" w:rsidP="003C03D5">
            <w:pPr>
              <w:pStyle w:val="Default"/>
              <w:jc w:val="both"/>
              <w:rPr>
                <w:rFonts w:ascii="Sylfaen" w:hAnsi="Sylfaen" w:cs="Sylfaen"/>
                <w:color w:val="auto"/>
                <w:sz w:val="16"/>
                <w:szCs w:val="16"/>
                <w:lang w:val="ka-GE" w:eastAsia="en-GB"/>
              </w:rPr>
            </w:pPr>
            <w:r>
              <w:rPr>
                <w:rFonts w:ascii="Sylfaen" w:hAnsi="Sylfaen"/>
                <w:color w:val="auto"/>
                <w:sz w:val="16"/>
                <w:szCs w:val="16"/>
                <w:lang w:val="ka-GE"/>
              </w:rPr>
              <w:fldChar w:fldCharType="begin">
                <w:ffData>
                  <w:name w:val=""/>
                  <w:enabled/>
                  <w:calcOnExit w:val="0"/>
                  <w:checkBox>
                    <w:sizeAuto/>
                    <w:default w:val="1"/>
                  </w:checkBox>
                </w:ffData>
              </w:fldChar>
            </w:r>
            <w:r>
              <w:rPr>
                <w:rFonts w:ascii="Sylfaen" w:hAnsi="Sylfaen"/>
                <w:color w:val="auto"/>
                <w:sz w:val="16"/>
                <w:szCs w:val="16"/>
                <w:lang w:val="ka-GE"/>
              </w:rPr>
              <w:instrText xml:space="preserve"> FORMCHECKBOX </w:instrText>
            </w:r>
            <w:r>
              <w:rPr>
                <w:rFonts w:ascii="Sylfaen" w:hAnsi="Sylfaen"/>
                <w:color w:val="auto"/>
                <w:sz w:val="16"/>
                <w:szCs w:val="16"/>
                <w:lang w:val="ka-GE"/>
              </w:rPr>
            </w:r>
            <w:r>
              <w:rPr>
                <w:rFonts w:ascii="Sylfaen" w:hAnsi="Sylfaen"/>
                <w:color w:val="auto"/>
                <w:sz w:val="16"/>
                <w:szCs w:val="16"/>
                <w:lang w:val="ka-GE"/>
              </w:rPr>
              <w:fldChar w:fldCharType="end"/>
            </w:r>
            <w:r w:rsidR="00C13D28" w:rsidRPr="00EC67E8">
              <w:rPr>
                <w:rFonts w:ascii="Sylfaen" w:hAnsi="Sylfaen"/>
                <w:color w:val="auto"/>
                <w:sz w:val="16"/>
                <w:szCs w:val="16"/>
                <w:lang w:val="ka-GE"/>
              </w:rPr>
              <w:t xml:space="preserve"> პრაქტიკული მუშაობა</w:t>
            </w:r>
          </w:p>
          <w:p w:rsidR="00C13D28" w:rsidRPr="00EC67E8" w:rsidRDefault="00AF7961" w:rsidP="003C03D5">
            <w:pPr>
              <w:pStyle w:val="Default"/>
              <w:jc w:val="both"/>
              <w:rPr>
                <w:rFonts w:ascii="Sylfaen" w:hAnsi="Sylfaen" w:cs="Sylfaen"/>
                <w:sz w:val="16"/>
                <w:szCs w:val="16"/>
                <w:lang w:val="ka-GE" w:eastAsia="en-GB"/>
              </w:rPr>
            </w:pPr>
            <w:r>
              <w:rPr>
                <w:rFonts w:ascii="Sylfaen" w:hAnsi="Sylfaen"/>
                <w:sz w:val="16"/>
                <w:szCs w:val="16"/>
                <w:lang w:val="ka-GE"/>
              </w:rPr>
              <w:fldChar w:fldCharType="begin">
                <w:ffData>
                  <w:name w:val=""/>
                  <w:enabled/>
                  <w:calcOnExit w:val="0"/>
                  <w:checkBox>
                    <w:sizeAuto/>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00C13D28" w:rsidRPr="00EC67E8">
              <w:rPr>
                <w:rFonts w:ascii="Sylfaen" w:hAnsi="Sylfaen"/>
                <w:sz w:val="16"/>
                <w:szCs w:val="16"/>
                <w:lang w:val="ka-GE"/>
              </w:rPr>
              <w:t xml:space="preserve"> </w:t>
            </w:r>
            <w:r w:rsidR="00C13D28" w:rsidRPr="00EC67E8">
              <w:rPr>
                <w:rFonts w:ascii="Sylfaen" w:hAnsi="Sylfaen" w:cs="Sylfaen"/>
                <w:sz w:val="16"/>
                <w:szCs w:val="16"/>
                <w:lang w:val="ka-GE" w:eastAsia="en-GB"/>
              </w:rPr>
              <w:t xml:space="preserve">სემინარი </w:t>
            </w:r>
          </w:p>
          <w:p w:rsidR="00C13D28" w:rsidRPr="00EC67E8" w:rsidRDefault="00C13D28" w:rsidP="003C03D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C13D28" w:rsidRPr="00EC67E8" w:rsidRDefault="00C13D28" w:rsidP="003C03D5">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C13D28" w:rsidRPr="00EC67E8" w:rsidRDefault="00C13D28" w:rsidP="003C03D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5342" w:type="dxa"/>
            <w:tcBorders>
              <w:top w:val="outset" w:sz="6" w:space="0" w:color="auto"/>
              <w:left w:val="outset" w:sz="6" w:space="0" w:color="auto"/>
              <w:bottom w:val="outset" w:sz="6" w:space="0" w:color="auto"/>
              <w:right w:val="outset" w:sz="6" w:space="0" w:color="auto"/>
            </w:tcBorders>
            <w:vAlign w:val="center"/>
          </w:tcPr>
          <w:p w:rsidR="002D6F20" w:rsidRPr="002D6F20" w:rsidRDefault="002D6F20" w:rsidP="002D6F20">
            <w:pPr>
              <w:pStyle w:val="ListParagraph"/>
              <w:widowControl w:val="0"/>
              <w:autoSpaceDE w:val="0"/>
              <w:autoSpaceDN w:val="0"/>
              <w:adjustRightInd w:val="0"/>
              <w:spacing w:line="276" w:lineRule="auto"/>
              <w:ind w:left="0"/>
              <w:contextualSpacing/>
              <w:jc w:val="both"/>
              <w:rPr>
                <w:rFonts w:ascii="Sylfaen" w:hAnsi="Sylfaen"/>
                <w:sz w:val="16"/>
                <w:szCs w:val="16"/>
                <w:lang w:val="ka-GE"/>
              </w:rPr>
            </w:pPr>
            <w:r w:rsidRPr="002D6F20">
              <w:rPr>
                <w:rFonts w:ascii="Sylfaen" w:hAnsi="Sylfaen"/>
                <w:sz w:val="16"/>
                <w:szCs w:val="16"/>
                <w:lang w:val="ka-GE"/>
              </w:rPr>
              <w:fldChar w:fldCharType="begin">
                <w:ffData>
                  <w:name w:val=""/>
                  <w:enabled/>
                  <w:calcOnExit w:val="0"/>
                  <w:checkBox>
                    <w:size w:val="16"/>
                    <w:default w:val="1"/>
                  </w:checkBox>
                </w:ffData>
              </w:fldChar>
            </w:r>
            <w:r w:rsidRPr="002D6F20">
              <w:rPr>
                <w:rFonts w:ascii="Sylfaen" w:hAnsi="Sylfaen"/>
                <w:sz w:val="16"/>
                <w:szCs w:val="16"/>
                <w:lang w:val="ka-GE"/>
              </w:rPr>
              <w:instrText xml:space="preserve"> FORMCHECKBOX </w:instrText>
            </w:r>
            <w:r w:rsidRPr="002D6F20">
              <w:rPr>
                <w:rFonts w:ascii="Sylfaen" w:hAnsi="Sylfaen"/>
                <w:sz w:val="16"/>
                <w:szCs w:val="16"/>
                <w:lang w:val="ka-GE"/>
              </w:rPr>
            </w:r>
            <w:r w:rsidRPr="002D6F20">
              <w:rPr>
                <w:rFonts w:ascii="Sylfaen" w:hAnsi="Sylfaen"/>
                <w:sz w:val="16"/>
                <w:szCs w:val="16"/>
                <w:lang w:val="ka-GE"/>
              </w:rPr>
              <w:fldChar w:fldCharType="end"/>
            </w:r>
            <w:r w:rsidRPr="002D6F20">
              <w:rPr>
                <w:rFonts w:ascii="Sylfaen" w:hAnsi="Sylfaen"/>
                <w:sz w:val="16"/>
                <w:szCs w:val="16"/>
                <w:lang w:val="ka-GE"/>
              </w:rPr>
              <w:t xml:space="preserve"> პრობლემაზე დაფუძნებული სწავლება (PBL)</w:t>
            </w:r>
          </w:p>
          <w:p w:rsidR="002D6F20" w:rsidRPr="002D6F20" w:rsidRDefault="002D6F20" w:rsidP="002D6F20">
            <w:pPr>
              <w:pStyle w:val="ListParagraph"/>
              <w:widowControl w:val="0"/>
              <w:autoSpaceDE w:val="0"/>
              <w:autoSpaceDN w:val="0"/>
              <w:adjustRightInd w:val="0"/>
              <w:spacing w:line="276" w:lineRule="auto"/>
              <w:ind w:left="0"/>
              <w:contextualSpacing/>
              <w:jc w:val="both"/>
              <w:rPr>
                <w:rFonts w:ascii="Sylfaen" w:hAnsi="Sylfaen"/>
                <w:sz w:val="16"/>
                <w:szCs w:val="16"/>
                <w:lang w:val="ka-GE"/>
              </w:rPr>
            </w:pPr>
            <w:r w:rsidRPr="002D6F20">
              <w:rPr>
                <w:rFonts w:ascii="Sylfaen" w:hAnsi="Sylfaen"/>
                <w:sz w:val="16"/>
                <w:szCs w:val="16"/>
                <w:lang w:val="ka-GE"/>
              </w:rPr>
              <w:fldChar w:fldCharType="begin">
                <w:ffData>
                  <w:name w:val=""/>
                  <w:enabled/>
                  <w:calcOnExit w:val="0"/>
                  <w:checkBox>
                    <w:size w:val="16"/>
                    <w:default w:val="1"/>
                  </w:checkBox>
                </w:ffData>
              </w:fldChar>
            </w:r>
            <w:r w:rsidRPr="002D6F20">
              <w:rPr>
                <w:rFonts w:ascii="Sylfaen" w:hAnsi="Sylfaen"/>
                <w:sz w:val="16"/>
                <w:szCs w:val="16"/>
                <w:lang w:val="ka-GE"/>
              </w:rPr>
              <w:instrText xml:space="preserve"> FORMCHECKBOX </w:instrText>
            </w:r>
            <w:r w:rsidRPr="002D6F20">
              <w:rPr>
                <w:rFonts w:ascii="Sylfaen" w:hAnsi="Sylfaen"/>
                <w:sz w:val="16"/>
                <w:szCs w:val="16"/>
                <w:lang w:val="ka-GE"/>
              </w:rPr>
            </w:r>
            <w:r w:rsidRPr="002D6F20">
              <w:rPr>
                <w:rFonts w:ascii="Sylfaen" w:hAnsi="Sylfaen"/>
                <w:sz w:val="16"/>
                <w:szCs w:val="16"/>
                <w:lang w:val="ka-GE"/>
              </w:rPr>
              <w:fldChar w:fldCharType="end"/>
            </w:r>
            <w:r w:rsidRPr="002D6F20">
              <w:rPr>
                <w:rFonts w:ascii="Sylfaen" w:hAnsi="Sylfaen"/>
                <w:sz w:val="16"/>
                <w:szCs w:val="16"/>
                <w:lang w:val="ka-GE"/>
              </w:rPr>
              <w:t xml:space="preserve"> ქმედებაზე ორიენტირებული სწავლება (lBD)</w:t>
            </w:r>
          </w:p>
          <w:p w:rsidR="002D6F20" w:rsidRPr="002D6F20" w:rsidRDefault="002D6F20" w:rsidP="002D6F20">
            <w:pPr>
              <w:pStyle w:val="ListParagraph"/>
              <w:widowControl w:val="0"/>
              <w:autoSpaceDE w:val="0"/>
              <w:autoSpaceDN w:val="0"/>
              <w:adjustRightInd w:val="0"/>
              <w:spacing w:line="276" w:lineRule="auto"/>
              <w:ind w:left="0"/>
              <w:contextualSpacing/>
              <w:jc w:val="both"/>
              <w:rPr>
                <w:rFonts w:ascii="Sylfaen" w:hAnsi="Sylfaen"/>
                <w:sz w:val="16"/>
                <w:szCs w:val="16"/>
                <w:lang w:val="ka-GE"/>
              </w:rPr>
            </w:pPr>
            <w:r w:rsidRPr="002D6F20">
              <w:rPr>
                <w:rFonts w:ascii="Sylfaen" w:hAnsi="Sylfaen"/>
                <w:sz w:val="16"/>
                <w:szCs w:val="16"/>
                <w:lang w:val="ka-GE"/>
              </w:rPr>
              <w:fldChar w:fldCharType="begin">
                <w:ffData>
                  <w:name w:val=""/>
                  <w:enabled/>
                  <w:calcOnExit w:val="0"/>
                  <w:checkBox>
                    <w:size w:val="16"/>
                    <w:default w:val="1"/>
                  </w:checkBox>
                </w:ffData>
              </w:fldChar>
            </w:r>
            <w:r w:rsidRPr="002D6F20">
              <w:rPr>
                <w:rFonts w:ascii="Sylfaen" w:hAnsi="Sylfaen"/>
                <w:sz w:val="16"/>
                <w:szCs w:val="16"/>
                <w:lang w:val="ka-GE"/>
              </w:rPr>
              <w:instrText xml:space="preserve"> FORMCHECKBOX </w:instrText>
            </w:r>
            <w:r w:rsidRPr="002D6F20">
              <w:rPr>
                <w:rFonts w:ascii="Sylfaen" w:hAnsi="Sylfaen"/>
                <w:sz w:val="16"/>
                <w:szCs w:val="16"/>
                <w:lang w:val="ka-GE"/>
              </w:rPr>
            </w:r>
            <w:r w:rsidRPr="002D6F20">
              <w:rPr>
                <w:rFonts w:ascii="Sylfaen" w:hAnsi="Sylfaen"/>
                <w:sz w:val="16"/>
                <w:szCs w:val="16"/>
                <w:lang w:val="ka-GE"/>
              </w:rPr>
              <w:fldChar w:fldCharType="end"/>
            </w:r>
            <w:r w:rsidRPr="002D6F20">
              <w:rPr>
                <w:rFonts w:ascii="Sylfaen" w:hAnsi="Sylfaen"/>
                <w:sz w:val="16"/>
                <w:szCs w:val="16"/>
                <w:lang w:val="ka-GE"/>
              </w:rPr>
              <w:t xml:space="preserve"> გუნდური (collaborative) მუშაობა</w:t>
            </w:r>
          </w:p>
          <w:p w:rsidR="002D6F20" w:rsidRPr="002D6F20" w:rsidRDefault="002D6F20" w:rsidP="002D6F20">
            <w:pPr>
              <w:pStyle w:val="ListParagraph"/>
              <w:widowControl w:val="0"/>
              <w:autoSpaceDE w:val="0"/>
              <w:autoSpaceDN w:val="0"/>
              <w:adjustRightInd w:val="0"/>
              <w:spacing w:line="276" w:lineRule="auto"/>
              <w:ind w:left="0"/>
              <w:contextualSpacing/>
              <w:jc w:val="both"/>
              <w:rPr>
                <w:rFonts w:ascii="Sylfaen" w:hAnsi="Sylfaen"/>
                <w:sz w:val="16"/>
                <w:szCs w:val="16"/>
                <w:lang w:val="ka-GE"/>
              </w:rPr>
            </w:pPr>
            <w:r w:rsidRPr="002D6F20">
              <w:rPr>
                <w:rFonts w:ascii="Sylfaen" w:hAnsi="Sylfaen"/>
                <w:sz w:val="16"/>
                <w:szCs w:val="16"/>
                <w:lang w:val="ka-GE"/>
              </w:rPr>
              <w:fldChar w:fldCharType="begin">
                <w:ffData>
                  <w:name w:val=""/>
                  <w:enabled/>
                  <w:calcOnExit w:val="0"/>
                  <w:checkBox>
                    <w:size w:val="16"/>
                    <w:default w:val="1"/>
                  </w:checkBox>
                </w:ffData>
              </w:fldChar>
            </w:r>
            <w:r w:rsidRPr="002D6F20">
              <w:rPr>
                <w:rFonts w:ascii="Sylfaen" w:hAnsi="Sylfaen"/>
                <w:sz w:val="16"/>
                <w:szCs w:val="16"/>
                <w:lang w:val="ka-GE"/>
              </w:rPr>
              <w:instrText xml:space="preserve"> FORMCHECKBOX </w:instrText>
            </w:r>
            <w:r w:rsidRPr="002D6F20">
              <w:rPr>
                <w:rFonts w:ascii="Sylfaen" w:hAnsi="Sylfaen"/>
                <w:sz w:val="16"/>
                <w:szCs w:val="16"/>
                <w:lang w:val="ka-GE"/>
              </w:rPr>
            </w:r>
            <w:r w:rsidRPr="002D6F20">
              <w:rPr>
                <w:rFonts w:ascii="Sylfaen" w:hAnsi="Sylfaen"/>
                <w:sz w:val="16"/>
                <w:szCs w:val="16"/>
                <w:lang w:val="ka-GE"/>
              </w:rPr>
              <w:fldChar w:fldCharType="end"/>
            </w:r>
            <w:r w:rsidRPr="002D6F20">
              <w:rPr>
                <w:rFonts w:ascii="Sylfaen" w:hAnsi="Sylfaen"/>
                <w:sz w:val="16"/>
                <w:szCs w:val="16"/>
                <w:lang w:val="ka-GE"/>
              </w:rPr>
              <w:t xml:space="preserve"> ანგარიშის შემუშავება და პრეზენტაცია (ზეპირი, Power Point)</w:t>
            </w:r>
          </w:p>
          <w:p w:rsidR="002D6F20" w:rsidRPr="002D6F20" w:rsidRDefault="002D6F20" w:rsidP="002D6F20">
            <w:pPr>
              <w:pStyle w:val="ListParagraph"/>
              <w:widowControl w:val="0"/>
              <w:autoSpaceDE w:val="0"/>
              <w:autoSpaceDN w:val="0"/>
              <w:adjustRightInd w:val="0"/>
              <w:spacing w:line="276" w:lineRule="auto"/>
              <w:ind w:left="0"/>
              <w:contextualSpacing/>
              <w:jc w:val="both"/>
              <w:rPr>
                <w:rFonts w:ascii="Sylfaen" w:hAnsi="Sylfaen"/>
                <w:sz w:val="16"/>
                <w:szCs w:val="16"/>
                <w:lang w:val="ka-GE"/>
              </w:rPr>
            </w:pPr>
            <w:r w:rsidRPr="002D6F20">
              <w:rPr>
                <w:rFonts w:ascii="Sylfaen" w:hAnsi="Sylfaen"/>
                <w:sz w:val="16"/>
                <w:szCs w:val="16"/>
                <w:lang w:val="ka-GE"/>
              </w:rPr>
              <w:fldChar w:fldCharType="begin">
                <w:ffData>
                  <w:name w:val=""/>
                  <w:enabled/>
                  <w:calcOnExit w:val="0"/>
                  <w:checkBox>
                    <w:size w:val="16"/>
                    <w:default w:val="1"/>
                  </w:checkBox>
                </w:ffData>
              </w:fldChar>
            </w:r>
            <w:r w:rsidRPr="002D6F20">
              <w:rPr>
                <w:rFonts w:ascii="Sylfaen" w:hAnsi="Sylfaen"/>
                <w:sz w:val="16"/>
                <w:szCs w:val="16"/>
                <w:lang w:val="ka-GE"/>
              </w:rPr>
              <w:instrText xml:space="preserve"> FORMCHECKBOX </w:instrText>
            </w:r>
            <w:r w:rsidRPr="002D6F20">
              <w:rPr>
                <w:rFonts w:ascii="Sylfaen" w:hAnsi="Sylfaen"/>
                <w:sz w:val="16"/>
                <w:szCs w:val="16"/>
                <w:lang w:val="ka-GE"/>
              </w:rPr>
            </w:r>
            <w:r w:rsidRPr="002D6F20">
              <w:rPr>
                <w:rFonts w:ascii="Sylfaen" w:hAnsi="Sylfaen"/>
                <w:sz w:val="16"/>
                <w:szCs w:val="16"/>
                <w:lang w:val="ka-GE"/>
              </w:rPr>
              <w:fldChar w:fldCharType="end"/>
            </w:r>
            <w:r w:rsidRPr="002D6F20">
              <w:rPr>
                <w:rFonts w:ascii="Sylfaen" w:hAnsi="Sylfaen"/>
                <w:sz w:val="16"/>
                <w:szCs w:val="16"/>
                <w:lang w:val="ka-GE"/>
              </w:rPr>
              <w:t xml:space="preserve"> პრაქტიკული მეთოდები</w:t>
            </w:r>
          </w:p>
          <w:p w:rsidR="002D6F20" w:rsidRPr="002D6F20" w:rsidRDefault="002D6F20" w:rsidP="002D6F20">
            <w:pPr>
              <w:pStyle w:val="ListParagraph"/>
              <w:widowControl w:val="0"/>
              <w:autoSpaceDE w:val="0"/>
              <w:autoSpaceDN w:val="0"/>
              <w:adjustRightInd w:val="0"/>
              <w:spacing w:line="276" w:lineRule="auto"/>
              <w:ind w:left="0"/>
              <w:contextualSpacing/>
              <w:jc w:val="both"/>
              <w:rPr>
                <w:rFonts w:ascii="Sylfaen" w:hAnsi="Sylfaen"/>
                <w:sz w:val="16"/>
                <w:szCs w:val="16"/>
                <w:lang w:val="ka-GE"/>
              </w:rPr>
            </w:pPr>
            <w:r w:rsidRPr="002D6F20">
              <w:rPr>
                <w:rFonts w:ascii="Sylfaen" w:hAnsi="Sylfaen"/>
                <w:sz w:val="16"/>
                <w:szCs w:val="16"/>
                <w:lang w:val="ka-GE"/>
              </w:rPr>
              <w:fldChar w:fldCharType="begin">
                <w:ffData>
                  <w:name w:val=""/>
                  <w:enabled/>
                  <w:calcOnExit w:val="0"/>
                  <w:checkBox>
                    <w:size w:val="16"/>
                    <w:default w:val="1"/>
                  </w:checkBox>
                </w:ffData>
              </w:fldChar>
            </w:r>
            <w:r w:rsidRPr="002D6F20">
              <w:rPr>
                <w:rFonts w:ascii="Sylfaen" w:hAnsi="Sylfaen"/>
                <w:sz w:val="16"/>
                <w:szCs w:val="16"/>
                <w:lang w:val="ka-GE"/>
              </w:rPr>
              <w:instrText xml:space="preserve"> FORMCHECKBOX </w:instrText>
            </w:r>
            <w:r w:rsidRPr="002D6F20">
              <w:rPr>
                <w:rFonts w:ascii="Sylfaen" w:hAnsi="Sylfaen"/>
                <w:sz w:val="16"/>
                <w:szCs w:val="16"/>
                <w:lang w:val="ka-GE"/>
              </w:rPr>
            </w:r>
            <w:r w:rsidRPr="002D6F20">
              <w:rPr>
                <w:rFonts w:ascii="Sylfaen" w:hAnsi="Sylfaen"/>
                <w:sz w:val="16"/>
                <w:szCs w:val="16"/>
                <w:lang w:val="ka-GE"/>
              </w:rPr>
              <w:fldChar w:fldCharType="end"/>
            </w:r>
            <w:r w:rsidRPr="002D6F20">
              <w:rPr>
                <w:rFonts w:ascii="Sylfaen" w:hAnsi="Sylfaen"/>
                <w:sz w:val="16"/>
                <w:szCs w:val="16"/>
                <w:lang w:val="ka-GE"/>
              </w:rPr>
              <w:t xml:space="preserve"> დამოუკიდებელი სწავლა (მოხსენების მომზადება)</w:t>
            </w:r>
          </w:p>
          <w:p w:rsidR="002D6F20" w:rsidRDefault="002D6F20" w:rsidP="002D6F20">
            <w:pPr>
              <w:pStyle w:val="ListParagraph"/>
              <w:widowControl w:val="0"/>
              <w:autoSpaceDE w:val="0"/>
              <w:autoSpaceDN w:val="0"/>
              <w:adjustRightInd w:val="0"/>
              <w:spacing w:line="276" w:lineRule="auto"/>
              <w:ind w:left="0"/>
              <w:contextualSpacing/>
              <w:jc w:val="both"/>
              <w:rPr>
                <w:rFonts w:ascii="Sylfaen" w:hAnsi="Sylfaen"/>
                <w:sz w:val="16"/>
                <w:szCs w:val="16"/>
                <w:lang w:val="ka-GE"/>
              </w:rPr>
            </w:pPr>
            <w:r w:rsidRPr="002D6F20">
              <w:rPr>
                <w:rFonts w:ascii="Sylfaen" w:hAnsi="Sylfaen"/>
                <w:sz w:val="16"/>
                <w:szCs w:val="16"/>
                <w:lang w:val="ka-GE"/>
              </w:rPr>
              <w:fldChar w:fldCharType="begin">
                <w:ffData>
                  <w:name w:val=""/>
                  <w:enabled/>
                  <w:calcOnExit w:val="0"/>
                  <w:checkBox>
                    <w:size w:val="16"/>
                    <w:default w:val="1"/>
                  </w:checkBox>
                </w:ffData>
              </w:fldChar>
            </w:r>
            <w:r w:rsidRPr="002D6F20">
              <w:rPr>
                <w:rFonts w:ascii="Sylfaen" w:hAnsi="Sylfaen"/>
                <w:sz w:val="16"/>
                <w:szCs w:val="16"/>
                <w:lang w:val="ka-GE"/>
              </w:rPr>
              <w:instrText xml:space="preserve"> FORMCHECKBOX </w:instrText>
            </w:r>
            <w:r w:rsidRPr="002D6F20">
              <w:rPr>
                <w:rFonts w:ascii="Sylfaen" w:hAnsi="Sylfaen"/>
                <w:sz w:val="16"/>
                <w:szCs w:val="16"/>
                <w:lang w:val="ka-GE"/>
              </w:rPr>
            </w:r>
            <w:r w:rsidRPr="002D6F20">
              <w:rPr>
                <w:rFonts w:ascii="Sylfaen" w:hAnsi="Sylfaen"/>
                <w:sz w:val="16"/>
                <w:szCs w:val="16"/>
                <w:lang w:val="ka-GE"/>
              </w:rPr>
              <w:fldChar w:fldCharType="end"/>
            </w:r>
            <w:r w:rsidRPr="002D6F20">
              <w:rPr>
                <w:rFonts w:ascii="Sylfaen" w:hAnsi="Sylfaen"/>
                <w:sz w:val="16"/>
                <w:szCs w:val="16"/>
                <w:lang w:val="ka-GE"/>
              </w:rPr>
              <w:t xml:space="preserve"> დისკუსია, სადაც სტუდენტი წარმოაჩენს არგუმენტაციის უნარებს</w:t>
            </w:r>
          </w:p>
          <w:p w:rsidR="00C13D28" w:rsidRPr="008617C8" w:rsidRDefault="002D6F20"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00C13D28">
              <w:rPr>
                <w:rFonts w:ascii="Sylfaen" w:hAnsi="Sylfaen"/>
                <w:sz w:val="16"/>
                <w:szCs w:val="16"/>
                <w:lang w:val="ka-GE"/>
              </w:rPr>
              <w:t xml:space="preserve"> </w:t>
            </w:r>
            <w:r w:rsidR="00C13D28" w:rsidRPr="008617C8">
              <w:rPr>
                <w:rFonts w:ascii="Sylfaen" w:hAnsi="Sylfaen" w:cs="Sylfaen"/>
                <w:sz w:val="16"/>
                <w:szCs w:val="16"/>
                <w:lang w:val="ka-GE"/>
              </w:rPr>
              <w:t>ანალიზი</w:t>
            </w:r>
            <w:r w:rsidR="00C13D28">
              <w:rPr>
                <w:rFonts w:ascii="Sylfaen" w:hAnsi="Sylfaen" w:cs="Sylfaen"/>
                <w:sz w:val="16"/>
                <w:szCs w:val="16"/>
                <w:lang w:val="ka-GE"/>
              </w:rPr>
              <w:t>, სინთეზი</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C13D28" w:rsidRPr="008617C8" w:rsidRDefault="002D6F20"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00C13D28">
              <w:rPr>
                <w:rFonts w:ascii="Sylfaen" w:hAnsi="Sylfaen"/>
                <w:sz w:val="16"/>
                <w:szCs w:val="16"/>
                <w:lang w:val="ka-GE"/>
              </w:rPr>
              <w:t xml:space="preserve"> </w:t>
            </w:r>
            <w:r w:rsidR="00C13D28" w:rsidRPr="008617C8">
              <w:rPr>
                <w:rFonts w:ascii="Sylfaen" w:hAnsi="Sylfaen" w:cs="Sylfaen"/>
                <w:sz w:val="16"/>
                <w:szCs w:val="16"/>
                <w:lang w:val="ka-GE"/>
              </w:rPr>
              <w:t>დემონსტრირება</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C13D28" w:rsidRPr="008617C8" w:rsidRDefault="002D6F20"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00C13D28">
              <w:rPr>
                <w:rFonts w:ascii="Sylfaen" w:hAnsi="Sylfaen"/>
                <w:sz w:val="16"/>
                <w:szCs w:val="16"/>
                <w:lang w:val="ka-GE"/>
              </w:rPr>
              <w:t xml:space="preserve"> </w:t>
            </w:r>
            <w:r w:rsidR="00C13D28" w:rsidRPr="008617C8">
              <w:rPr>
                <w:rFonts w:ascii="Sylfaen" w:hAnsi="Sylfaen" w:cs="Sylfaen"/>
                <w:sz w:val="16"/>
                <w:szCs w:val="16"/>
                <w:lang w:val="ka-GE"/>
              </w:rPr>
              <w:t>ვერბალური ახსნა–განმარტება</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C13D28" w:rsidRPr="008617C8" w:rsidRDefault="00C13D28"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C13D28" w:rsidRPr="008617C8" w:rsidRDefault="002D6F20" w:rsidP="003C03D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00C13D28">
              <w:rPr>
                <w:rFonts w:ascii="Sylfaen" w:hAnsi="Sylfaen"/>
                <w:sz w:val="16"/>
                <w:szCs w:val="16"/>
                <w:lang w:val="ka-GE"/>
              </w:rPr>
              <w:t xml:space="preserve"> </w:t>
            </w:r>
            <w:r w:rsidR="00C13D28" w:rsidRPr="008617C8">
              <w:rPr>
                <w:rFonts w:ascii="Sylfaen" w:hAnsi="Sylfaen" w:cs="Sylfaen"/>
                <w:sz w:val="16"/>
                <w:szCs w:val="16"/>
                <w:lang w:val="ka-GE"/>
              </w:rPr>
              <w:t>წერითი მუშაობა</w:t>
            </w:r>
          </w:p>
          <w:p w:rsidR="00C13D28" w:rsidRPr="00EC67E8" w:rsidRDefault="00C13D28" w:rsidP="003C03D5">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3"/>
    </w:tbl>
    <w:p w:rsidR="00C13D28" w:rsidRDefault="00C13D28" w:rsidP="00C13D28">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2D6F20" w:rsidRPr="003B11C6" w:rsidTr="000448E7">
        <w:trPr>
          <w:trHeight w:val="17"/>
          <w:tblCellSpacing w:w="20" w:type="dxa"/>
        </w:trPr>
        <w:tc>
          <w:tcPr>
            <w:tcW w:w="2775" w:type="dxa"/>
            <w:tcBorders>
              <w:right w:val="outset" w:sz="6" w:space="0" w:color="auto"/>
            </w:tcBorders>
            <w:shd w:val="clear" w:color="auto" w:fill="auto"/>
          </w:tcPr>
          <w:p w:rsidR="002D6F20" w:rsidRDefault="002D6F20" w:rsidP="002D6F20">
            <w:pPr>
              <w:tabs>
                <w:tab w:val="left" w:pos="6243"/>
              </w:tabs>
              <w:rPr>
                <w:rFonts w:ascii="Sylfaen" w:hAnsi="Sylfaen"/>
                <w:b/>
                <w:bCs/>
                <w:sz w:val="16"/>
                <w:szCs w:val="16"/>
                <w:lang w:val="ka-GE"/>
              </w:rPr>
            </w:pPr>
          </w:p>
          <w:p w:rsidR="002D6F20" w:rsidRDefault="002D6F20" w:rsidP="002D6F20">
            <w:pPr>
              <w:tabs>
                <w:tab w:val="left" w:pos="6243"/>
              </w:tabs>
              <w:rPr>
                <w:rFonts w:ascii="Sylfaen" w:hAnsi="Sylfaen"/>
                <w:b/>
                <w:bCs/>
                <w:sz w:val="16"/>
                <w:szCs w:val="16"/>
                <w:lang w:val="ka-GE"/>
              </w:rPr>
            </w:pPr>
          </w:p>
          <w:p w:rsidR="002D6F20" w:rsidRDefault="002D6F20" w:rsidP="002D6F20">
            <w:pPr>
              <w:tabs>
                <w:tab w:val="left" w:pos="6243"/>
              </w:tabs>
              <w:rPr>
                <w:rFonts w:ascii="Sylfaen" w:hAnsi="Sylfaen"/>
                <w:b/>
                <w:bCs/>
                <w:sz w:val="16"/>
                <w:szCs w:val="16"/>
                <w:lang w:val="ka-GE"/>
              </w:rPr>
            </w:pPr>
          </w:p>
          <w:p w:rsidR="002D6F20" w:rsidRDefault="002D6F20" w:rsidP="002D6F20">
            <w:pPr>
              <w:tabs>
                <w:tab w:val="left" w:pos="6243"/>
              </w:tabs>
              <w:rPr>
                <w:rFonts w:ascii="Sylfaen" w:hAnsi="Sylfaen"/>
                <w:b/>
                <w:bCs/>
                <w:sz w:val="16"/>
                <w:szCs w:val="16"/>
                <w:lang w:val="ka-GE"/>
              </w:rPr>
            </w:pPr>
          </w:p>
          <w:p w:rsidR="002D6F20" w:rsidRDefault="002D6F20" w:rsidP="002D6F20">
            <w:pPr>
              <w:tabs>
                <w:tab w:val="left" w:pos="6243"/>
              </w:tabs>
              <w:rPr>
                <w:rFonts w:ascii="Sylfaen" w:hAnsi="Sylfaen"/>
                <w:b/>
                <w:bCs/>
                <w:sz w:val="16"/>
                <w:szCs w:val="16"/>
                <w:lang w:val="ka-GE"/>
              </w:rPr>
            </w:pPr>
          </w:p>
          <w:p w:rsidR="002D6F20" w:rsidRPr="002D6F20" w:rsidRDefault="002D6F20" w:rsidP="002D6F20">
            <w:pPr>
              <w:tabs>
                <w:tab w:val="left" w:pos="6243"/>
              </w:tabs>
              <w:rPr>
                <w:rFonts w:ascii="Sylfaen" w:hAnsi="Sylfaen"/>
                <w:b/>
                <w:bCs/>
                <w:sz w:val="16"/>
                <w:szCs w:val="16"/>
                <w:lang w:val="ka-GE"/>
              </w:rPr>
            </w:pPr>
            <w:r w:rsidRPr="002D6F20">
              <w:rPr>
                <w:rFonts w:ascii="Sylfaen" w:hAnsi="Sylfaen"/>
                <w:b/>
                <w:bCs/>
                <w:sz w:val="16"/>
                <w:szCs w:val="16"/>
                <w:lang w:val="ka-GE"/>
              </w:rPr>
              <w:t>პროფესიული პრაქტიკის</w:t>
            </w:r>
          </w:p>
          <w:p w:rsidR="002D6F20" w:rsidRPr="002D6F20" w:rsidRDefault="002D6F20" w:rsidP="002D6F20">
            <w:pPr>
              <w:rPr>
                <w:rFonts w:ascii="Sylfaen" w:hAnsi="Sylfaen"/>
                <w:bCs/>
                <w:noProof/>
                <w:color w:val="000000"/>
                <w:sz w:val="16"/>
                <w:szCs w:val="16"/>
                <w:lang w:val="ka-GE"/>
              </w:rPr>
            </w:pPr>
            <w:r w:rsidRPr="002D6F20">
              <w:rPr>
                <w:rFonts w:ascii="Sylfaen" w:hAnsi="Sylfaen"/>
                <w:b/>
                <w:bCs/>
                <w:sz w:val="16"/>
                <w:szCs w:val="16"/>
                <w:lang w:val="ka-GE"/>
              </w:rPr>
              <w:t>ფორმატი</w:t>
            </w:r>
          </w:p>
        </w:tc>
        <w:tc>
          <w:tcPr>
            <w:tcW w:w="7595" w:type="dxa"/>
            <w:tcBorders>
              <w:left w:val="outset" w:sz="6" w:space="0" w:color="auto"/>
            </w:tcBorders>
            <w:shd w:val="clear" w:color="auto" w:fill="auto"/>
          </w:tcPr>
          <w:p w:rsidR="002D6F20" w:rsidRPr="002D6F20" w:rsidRDefault="002D6F20" w:rsidP="002D6F20">
            <w:pPr>
              <w:jc w:val="both"/>
              <w:rPr>
                <w:rFonts w:ascii="Sylfaen" w:hAnsi="Sylfaen"/>
                <w:noProof/>
                <w:sz w:val="16"/>
                <w:szCs w:val="16"/>
                <w:lang w:val="ka-GE"/>
              </w:rPr>
            </w:pPr>
            <w:r>
              <w:rPr>
                <w:rFonts w:ascii="Sylfaen" w:hAnsi="Sylfaen"/>
                <w:noProof/>
                <w:sz w:val="16"/>
                <w:szCs w:val="16"/>
                <w:lang w:val="ka-GE"/>
              </w:rPr>
              <w:t xml:space="preserve">პრაქტიკული </w:t>
            </w:r>
            <w:r w:rsidRPr="002D6F20">
              <w:rPr>
                <w:rFonts w:ascii="Sylfaen" w:hAnsi="Sylfaen"/>
                <w:noProof/>
                <w:sz w:val="16"/>
                <w:szCs w:val="16"/>
              </w:rPr>
              <w:t>სწავლების პროცესი მიმდინარეობს საკონტაქტო (</w:t>
            </w:r>
            <w:r w:rsidRPr="002D6F20">
              <w:rPr>
                <w:rFonts w:ascii="Sylfaen" w:hAnsi="Sylfaen"/>
                <w:sz w:val="16"/>
                <w:szCs w:val="16"/>
                <w:lang w:val="ka-GE"/>
              </w:rPr>
              <w:t>პრაქტიკული მუშაობა</w:t>
            </w:r>
            <w:r w:rsidRPr="002D6F20">
              <w:rPr>
                <w:rFonts w:ascii="Sylfaen" w:hAnsi="Sylfaen"/>
                <w:noProof/>
                <w:sz w:val="16"/>
                <w:szCs w:val="16"/>
                <w:lang w:val="ka-GE"/>
              </w:rPr>
              <w:t xml:space="preserve">, </w:t>
            </w:r>
            <w:r w:rsidRPr="002D6F20">
              <w:rPr>
                <w:rFonts w:ascii="Sylfaen" w:hAnsi="Sylfaen"/>
                <w:noProof/>
                <w:sz w:val="16"/>
                <w:szCs w:val="16"/>
              </w:rPr>
              <w:t>კლინიკის ანგარიშის პრეზენტაცია) და დამოუ</w:t>
            </w:r>
            <w:r w:rsidRPr="002D6F20">
              <w:rPr>
                <w:rFonts w:ascii="Sylfaen" w:hAnsi="Sylfaen"/>
                <w:noProof/>
                <w:sz w:val="16"/>
                <w:szCs w:val="16"/>
              </w:rPr>
              <w:softHyphen/>
              <w:t>კი</w:t>
            </w:r>
            <w:r w:rsidRPr="002D6F20">
              <w:rPr>
                <w:rFonts w:ascii="Sylfaen" w:hAnsi="Sylfaen"/>
                <w:noProof/>
                <w:sz w:val="16"/>
                <w:szCs w:val="16"/>
              </w:rPr>
              <w:softHyphen/>
              <w:t>დებელი მუშაობის</w:t>
            </w:r>
            <w:r w:rsidRPr="002D6F20">
              <w:rPr>
                <w:rFonts w:ascii="Sylfaen" w:hAnsi="Sylfaen"/>
                <w:noProof/>
                <w:sz w:val="16"/>
                <w:szCs w:val="16"/>
                <w:lang w:val="ka-GE"/>
              </w:rPr>
              <w:t xml:space="preserve"> (</w:t>
            </w:r>
            <w:r w:rsidRPr="002D6F20">
              <w:rPr>
                <w:rFonts w:ascii="Sylfaen" w:hAnsi="Sylfaen" w:cs="Sylfaen"/>
                <w:sz w:val="16"/>
                <w:szCs w:val="16"/>
                <w:lang w:val="ka-GE"/>
              </w:rPr>
              <w:t xml:space="preserve">დაკვნითი გამოცდისათვის </w:t>
            </w:r>
            <w:r w:rsidRPr="002D6F20">
              <w:rPr>
                <w:rFonts w:ascii="Sylfaen" w:hAnsi="Sylfaen"/>
                <w:noProof/>
                <w:sz w:val="16"/>
                <w:szCs w:val="16"/>
              </w:rPr>
              <w:t>კლინიკური სწავლების ან</w:t>
            </w:r>
            <w:r w:rsidRPr="002D6F20">
              <w:rPr>
                <w:rFonts w:ascii="Sylfaen" w:hAnsi="Sylfaen"/>
                <w:noProof/>
                <w:sz w:val="16"/>
                <w:szCs w:val="16"/>
              </w:rPr>
              <w:softHyphen/>
              <w:t>გა</w:t>
            </w:r>
            <w:r w:rsidRPr="002D6F20">
              <w:rPr>
                <w:rFonts w:ascii="Sylfaen" w:hAnsi="Sylfaen"/>
                <w:noProof/>
                <w:sz w:val="16"/>
                <w:szCs w:val="16"/>
              </w:rPr>
              <w:softHyphen/>
            </w:r>
            <w:r w:rsidRPr="002D6F20">
              <w:rPr>
                <w:rFonts w:ascii="Sylfaen" w:hAnsi="Sylfaen"/>
                <w:noProof/>
                <w:sz w:val="16"/>
                <w:szCs w:val="16"/>
              </w:rPr>
              <w:softHyphen/>
              <w:t>რიშ</w:t>
            </w:r>
            <w:r w:rsidRPr="002D6F20">
              <w:rPr>
                <w:rFonts w:ascii="Sylfaen" w:hAnsi="Sylfaen"/>
                <w:noProof/>
                <w:sz w:val="16"/>
                <w:szCs w:val="16"/>
                <w:lang w:val="ka-GE"/>
              </w:rPr>
              <w:t>ი</w:t>
            </w:r>
            <w:r w:rsidRPr="002D6F20">
              <w:rPr>
                <w:rFonts w:ascii="Sylfaen" w:hAnsi="Sylfaen"/>
                <w:noProof/>
                <w:sz w:val="16"/>
                <w:szCs w:val="16"/>
              </w:rPr>
              <w:t>ს</w:t>
            </w:r>
            <w:r w:rsidRPr="002D6F20">
              <w:rPr>
                <w:rFonts w:ascii="Sylfaen" w:hAnsi="Sylfaen"/>
                <w:noProof/>
                <w:sz w:val="16"/>
                <w:szCs w:val="16"/>
                <w:lang w:val="ka-GE"/>
              </w:rPr>
              <w:t xml:space="preserve"> მომზადება</w:t>
            </w:r>
            <w:r w:rsidRPr="002D6F20">
              <w:rPr>
                <w:rFonts w:ascii="Sylfaen" w:eastAsia="Sylfaen_PDF_Subset" w:hAnsi="Sylfaen" w:cs="Sylfaen"/>
                <w:color w:val="002060"/>
                <w:sz w:val="16"/>
                <w:szCs w:val="16"/>
                <w:lang w:val="en-US" w:eastAsia="en-US"/>
              </w:rPr>
              <w:t>)</w:t>
            </w:r>
            <w:r w:rsidRPr="002D6F20">
              <w:rPr>
                <w:rFonts w:ascii="Sylfaen" w:hAnsi="Sylfaen"/>
                <w:noProof/>
                <w:sz w:val="16"/>
                <w:szCs w:val="16"/>
              </w:rPr>
              <w:t xml:space="preserve"> ფორმატით. </w:t>
            </w:r>
          </w:p>
          <w:p w:rsidR="002D6F20" w:rsidRPr="002D6F20" w:rsidRDefault="002D6F20" w:rsidP="002D6F20">
            <w:pPr>
              <w:jc w:val="both"/>
              <w:rPr>
                <w:rFonts w:ascii="Sylfaen" w:hAnsi="Sylfaen" w:cs="Sylfaen"/>
                <w:bCs/>
                <w:sz w:val="16"/>
                <w:szCs w:val="16"/>
                <w:lang w:val="ka-GE"/>
              </w:rPr>
            </w:pPr>
          </w:p>
          <w:p w:rsidR="002D6F20" w:rsidRPr="002D6F20" w:rsidRDefault="002D6F20" w:rsidP="002D6F20">
            <w:pPr>
              <w:pStyle w:val="HTMLPreformatted"/>
              <w:jc w:val="both"/>
              <w:rPr>
                <w:rFonts w:ascii="Sylfaen" w:hAnsi="Sylfaen" w:cs="Sylfaen"/>
                <w:bCs/>
                <w:sz w:val="16"/>
                <w:szCs w:val="16"/>
                <w:lang w:val="ka-GE"/>
              </w:rPr>
            </w:pPr>
            <w:r w:rsidRPr="002D6F20">
              <w:rPr>
                <w:rFonts w:ascii="Sylfaen" w:hAnsi="Sylfaen" w:cs="Sylfaen"/>
                <w:bCs/>
                <w:sz w:val="16"/>
                <w:szCs w:val="16"/>
                <w:lang w:val="ka-GE"/>
              </w:rPr>
              <w:t>პროფესიული პრაქტიკის უფლება ეძლევა სა</w:t>
            </w:r>
            <w:r>
              <w:rPr>
                <w:rFonts w:ascii="Sylfaen" w:hAnsi="Sylfaen" w:cs="Sylfaen"/>
                <w:bCs/>
                <w:sz w:val="16"/>
                <w:szCs w:val="16"/>
                <w:lang w:val="ka-GE"/>
              </w:rPr>
              <w:t>ჯარო მმართველობ</w:t>
            </w:r>
            <w:r w:rsidRPr="002D6F20">
              <w:rPr>
                <w:rFonts w:ascii="Sylfaen" w:hAnsi="Sylfaen" w:cs="Sylfaen"/>
                <w:bCs/>
                <w:sz w:val="16"/>
                <w:szCs w:val="16"/>
                <w:lang w:val="ka-GE"/>
              </w:rPr>
              <w:t xml:space="preserve">ის საბაკალავრო პროგრამის სტუდენტს, რომელსაც გავლილი აქვს </w:t>
            </w:r>
            <w:r w:rsidRPr="00B70901">
              <w:rPr>
                <w:rFonts w:ascii="Sylfaen" w:hAnsi="Sylfaen"/>
                <w:sz w:val="16"/>
                <w:szCs w:val="16"/>
                <w:lang w:val="ka-GE"/>
              </w:rPr>
              <w:t>საჯარო სამსახურში</w:t>
            </w:r>
            <w:r>
              <w:rPr>
                <w:rFonts w:ascii="Sylfaen" w:hAnsi="Sylfaen"/>
                <w:sz w:val="16"/>
                <w:szCs w:val="16"/>
                <w:lang w:val="ka-GE"/>
              </w:rPr>
              <w:t xml:space="preserve"> </w:t>
            </w:r>
            <w:r w:rsidRPr="00B70901">
              <w:rPr>
                <w:rFonts w:ascii="Sylfaen" w:hAnsi="Sylfaen"/>
                <w:sz w:val="16"/>
                <w:szCs w:val="16"/>
                <w:lang w:val="ka-GE"/>
              </w:rPr>
              <w:t>ინტერესთა შეუთავსებლობის, ეთიკისა და ქცევის წესები</w:t>
            </w:r>
            <w:r>
              <w:rPr>
                <w:rFonts w:ascii="Sylfaen" w:hAnsi="Sylfaen"/>
                <w:sz w:val="16"/>
                <w:szCs w:val="16"/>
                <w:lang w:val="ka-GE"/>
              </w:rPr>
              <w:t>ს</w:t>
            </w:r>
            <w:r w:rsidRPr="00B70901">
              <w:rPr>
                <w:rFonts w:ascii="Sylfaen" w:hAnsi="Sylfaen"/>
                <w:sz w:val="16"/>
                <w:szCs w:val="16"/>
                <w:lang w:val="ka-GE"/>
              </w:rPr>
              <w:t xml:space="preserve"> </w:t>
            </w:r>
            <w:r w:rsidRPr="002D6F20">
              <w:rPr>
                <w:rFonts w:ascii="Sylfaen" w:hAnsi="Sylfaen" w:cs="Sylfaen"/>
                <w:bCs/>
                <w:sz w:val="16"/>
                <w:szCs w:val="16"/>
                <w:lang w:val="ka-GE"/>
              </w:rPr>
              <w:t>სასწავლო კურსი.</w:t>
            </w:r>
          </w:p>
          <w:p w:rsidR="002D6F20" w:rsidRPr="002D6F20" w:rsidRDefault="002D6F20" w:rsidP="002D6F20">
            <w:pPr>
              <w:jc w:val="both"/>
              <w:rPr>
                <w:rFonts w:ascii="Sylfaen" w:hAnsi="Sylfaen" w:cs="Sylfaen"/>
                <w:bCs/>
                <w:sz w:val="16"/>
                <w:szCs w:val="16"/>
                <w:lang w:val="ka-GE"/>
              </w:rPr>
            </w:pPr>
          </w:p>
          <w:p w:rsidR="002D6F20" w:rsidRDefault="002D6F20" w:rsidP="002D6F20">
            <w:pPr>
              <w:jc w:val="both"/>
              <w:rPr>
                <w:rFonts w:ascii="Sylfaen" w:hAnsi="Sylfaen"/>
                <w:noProof/>
                <w:sz w:val="16"/>
                <w:szCs w:val="16"/>
              </w:rPr>
            </w:pPr>
            <w:r w:rsidRPr="002D6F20">
              <w:rPr>
                <w:rFonts w:ascii="Sylfaen" w:hAnsi="Sylfaen"/>
                <w:noProof/>
                <w:sz w:val="16"/>
                <w:szCs w:val="16"/>
              </w:rPr>
              <w:t xml:space="preserve">საგანმანათლებლო პროგრამის შესაბამისად სტუდენტის </w:t>
            </w:r>
            <w:r w:rsidRPr="002D6F20">
              <w:rPr>
                <w:rFonts w:ascii="Sylfaen" w:hAnsi="Sylfaen"/>
                <w:noProof/>
                <w:sz w:val="16"/>
                <w:szCs w:val="16"/>
                <w:lang w:val="ka-GE"/>
              </w:rPr>
              <w:t>პროფესიული პრაქტიკა</w:t>
            </w:r>
            <w:r w:rsidRPr="002D6F20">
              <w:rPr>
                <w:rFonts w:ascii="Sylfaen" w:hAnsi="Sylfaen"/>
                <w:noProof/>
                <w:sz w:val="16"/>
                <w:szCs w:val="16"/>
              </w:rPr>
              <w:t xml:space="preserve"> შეიძლება განხორციელდეს </w:t>
            </w:r>
            <w:r>
              <w:rPr>
                <w:rFonts w:ascii="Sylfaen" w:hAnsi="Sylfaen"/>
                <w:noProof/>
                <w:sz w:val="16"/>
                <w:szCs w:val="16"/>
                <w:lang w:val="ka-GE"/>
              </w:rPr>
              <w:t xml:space="preserve">აღმასრულებელი ხელისუფლების დაწესებულებებში, </w:t>
            </w:r>
            <w:r w:rsidRPr="00953BEB">
              <w:rPr>
                <w:rFonts w:ascii="Sylfaen" w:hAnsi="Sylfaen"/>
                <w:noProof/>
                <w:sz w:val="16"/>
                <w:szCs w:val="16"/>
              </w:rPr>
              <w:t xml:space="preserve">საჯარო დაწესებულებებში, </w:t>
            </w:r>
            <w:r>
              <w:rPr>
                <w:rFonts w:ascii="Sylfaen" w:hAnsi="Sylfaen"/>
                <w:noProof/>
                <w:sz w:val="16"/>
                <w:szCs w:val="16"/>
              </w:rPr>
              <w:t xml:space="preserve">აგრეთვე </w:t>
            </w:r>
            <w:r>
              <w:rPr>
                <w:rFonts w:ascii="Sylfaen" w:hAnsi="Sylfaen"/>
                <w:noProof/>
                <w:sz w:val="16"/>
                <w:szCs w:val="16"/>
                <w:lang w:val="ka-GE"/>
              </w:rPr>
              <w:t>შესაბამისი</w:t>
            </w:r>
            <w:r w:rsidRPr="00953BEB">
              <w:rPr>
                <w:rFonts w:ascii="Sylfaen" w:hAnsi="Sylfaen"/>
                <w:noProof/>
                <w:sz w:val="16"/>
                <w:szCs w:val="16"/>
              </w:rPr>
              <w:t xml:space="preserve"> პროფილის არასამეწარმეო (არაკომერციულ) ორგანიზაციებში</w:t>
            </w:r>
            <w:r>
              <w:rPr>
                <w:rFonts w:ascii="Sylfaen" w:hAnsi="Sylfaen"/>
                <w:noProof/>
                <w:sz w:val="16"/>
                <w:szCs w:val="16"/>
                <w:lang w:val="ka-GE"/>
              </w:rPr>
              <w:t>.</w:t>
            </w:r>
            <w:r w:rsidRPr="00953BEB">
              <w:rPr>
                <w:rFonts w:ascii="Sylfaen" w:hAnsi="Sylfaen"/>
                <w:noProof/>
                <w:sz w:val="16"/>
                <w:szCs w:val="16"/>
              </w:rPr>
              <w:t xml:space="preserve"> </w:t>
            </w:r>
          </w:p>
          <w:p w:rsidR="002D6F20" w:rsidRPr="002D6F20" w:rsidRDefault="002D6F20" w:rsidP="002D6F20">
            <w:pPr>
              <w:jc w:val="both"/>
              <w:rPr>
                <w:rFonts w:ascii="Sylfaen" w:hAnsi="Sylfaen"/>
                <w:noProof/>
                <w:sz w:val="16"/>
                <w:szCs w:val="16"/>
                <w:lang w:val="ka-GE"/>
              </w:rPr>
            </w:pPr>
          </w:p>
          <w:p w:rsidR="002D6F20" w:rsidRPr="002D6F20" w:rsidRDefault="002D6F20" w:rsidP="002D6F20">
            <w:pPr>
              <w:jc w:val="both"/>
              <w:rPr>
                <w:rFonts w:ascii="Sylfaen" w:hAnsi="Sylfaen"/>
                <w:noProof/>
                <w:sz w:val="16"/>
                <w:szCs w:val="16"/>
                <w:lang w:val="ka-GE"/>
              </w:rPr>
            </w:pPr>
            <w:r w:rsidRPr="002D6F20">
              <w:rPr>
                <w:rFonts w:ascii="Sylfaen" w:hAnsi="Sylfaen"/>
                <w:noProof/>
                <w:sz w:val="16"/>
                <w:szCs w:val="16"/>
                <w:lang w:val="ka-GE"/>
              </w:rPr>
              <w:t>პროფესიული პრაქტიკ</w:t>
            </w:r>
            <w:r w:rsidRPr="002D6F20">
              <w:rPr>
                <w:rFonts w:ascii="Sylfaen" w:hAnsi="Sylfaen"/>
                <w:noProof/>
                <w:sz w:val="16"/>
                <w:szCs w:val="16"/>
              </w:rPr>
              <w:t>ის საერთო კოორდინაციას ახორციელებს</w:t>
            </w:r>
            <w:r w:rsidRPr="002D6F20">
              <w:rPr>
                <w:rFonts w:ascii="Sylfaen" w:hAnsi="Sylfaen"/>
                <w:noProof/>
                <w:sz w:val="16"/>
                <w:szCs w:val="16"/>
                <w:lang w:val="ka-GE"/>
              </w:rPr>
              <w:t xml:space="preserve"> საგანმანათლებლო პროგრამის ხელმძღვანელი და პროფესიული პრაქტიკის</w:t>
            </w:r>
            <w:r w:rsidRPr="002D6F20">
              <w:rPr>
                <w:rFonts w:ascii="Sylfaen" w:hAnsi="Sylfaen"/>
                <w:noProof/>
                <w:sz w:val="16"/>
                <w:szCs w:val="16"/>
              </w:rPr>
              <w:t xml:space="preserve"> კოორდინატორი.  </w:t>
            </w:r>
            <w:r w:rsidRPr="002D6F20">
              <w:rPr>
                <w:rFonts w:ascii="Sylfaen" w:hAnsi="Sylfaen"/>
                <w:noProof/>
                <w:sz w:val="16"/>
                <w:szCs w:val="16"/>
                <w:lang w:val="ka-GE"/>
              </w:rPr>
              <w:t>პროფესიული პრაქტიკ</w:t>
            </w:r>
            <w:r w:rsidRPr="002D6F20">
              <w:rPr>
                <w:rFonts w:ascii="Sylfaen" w:hAnsi="Sylfaen"/>
                <w:noProof/>
                <w:sz w:val="16"/>
                <w:szCs w:val="16"/>
              </w:rPr>
              <w:t>ის კოორდინატორი:</w:t>
            </w:r>
          </w:p>
          <w:p w:rsidR="002D6F20" w:rsidRPr="002D6F20" w:rsidRDefault="002D6F20" w:rsidP="002D6F20">
            <w:pPr>
              <w:jc w:val="both"/>
              <w:rPr>
                <w:rFonts w:ascii="Sylfaen" w:hAnsi="Sylfaen"/>
                <w:noProof/>
                <w:sz w:val="16"/>
                <w:szCs w:val="16"/>
              </w:rPr>
            </w:pPr>
          </w:p>
          <w:p w:rsidR="002D6F20" w:rsidRPr="002D6F20" w:rsidRDefault="002D6F20" w:rsidP="002D6F20">
            <w:pPr>
              <w:numPr>
                <w:ilvl w:val="0"/>
                <w:numId w:val="50"/>
              </w:numPr>
              <w:ind w:left="327" w:hanging="327"/>
              <w:jc w:val="both"/>
              <w:rPr>
                <w:rFonts w:ascii="Sylfaen" w:hAnsi="Sylfaen"/>
                <w:sz w:val="16"/>
                <w:szCs w:val="16"/>
                <w:lang w:val="ka-GE"/>
              </w:rPr>
            </w:pPr>
            <w:r w:rsidRPr="002D6F20">
              <w:rPr>
                <w:rFonts w:ascii="Sylfaen" w:hAnsi="Sylfaen"/>
                <w:sz w:val="16"/>
                <w:szCs w:val="16"/>
                <w:lang w:val="ka-GE"/>
              </w:rPr>
              <w:t>ეხ</w:t>
            </w:r>
            <w:r w:rsidRPr="002D6F20">
              <w:rPr>
                <w:rFonts w:ascii="Sylfaen" w:hAnsi="Sylfaen"/>
                <w:sz w:val="16"/>
                <w:szCs w:val="16"/>
                <w:lang w:val="ka-GE"/>
              </w:rPr>
              <w:softHyphen/>
              <w:t xml:space="preserve">მარება სტუდენტებს </w:t>
            </w:r>
            <w:r w:rsidRPr="002D6F20">
              <w:rPr>
                <w:rFonts w:ascii="Sylfaen" w:hAnsi="Sylfaen"/>
                <w:noProof/>
                <w:sz w:val="16"/>
                <w:szCs w:val="16"/>
                <w:lang w:val="ka-GE"/>
              </w:rPr>
              <w:t>პროფესიული პრაქტიკ</w:t>
            </w:r>
            <w:r w:rsidRPr="002D6F20">
              <w:rPr>
                <w:rFonts w:ascii="Sylfaen" w:hAnsi="Sylfaen"/>
                <w:noProof/>
                <w:sz w:val="16"/>
                <w:szCs w:val="16"/>
              </w:rPr>
              <w:t xml:space="preserve">ის </w:t>
            </w:r>
            <w:r w:rsidRPr="002D6F20">
              <w:rPr>
                <w:rFonts w:ascii="Sylfaen" w:hAnsi="Sylfaen"/>
                <w:sz w:val="16"/>
                <w:szCs w:val="16"/>
                <w:lang w:val="ka-GE"/>
              </w:rPr>
              <w:t>პროცესში წამოჭრილი პრობლემების მოგვარებაში;</w:t>
            </w:r>
          </w:p>
          <w:p w:rsidR="002D6F20" w:rsidRPr="002D6F20" w:rsidRDefault="002D6F20" w:rsidP="002D6F20">
            <w:pPr>
              <w:numPr>
                <w:ilvl w:val="0"/>
                <w:numId w:val="50"/>
              </w:numPr>
              <w:ind w:left="327" w:hanging="327"/>
              <w:jc w:val="both"/>
              <w:rPr>
                <w:rFonts w:ascii="Sylfaen" w:hAnsi="Sylfaen"/>
                <w:sz w:val="16"/>
                <w:szCs w:val="16"/>
                <w:lang w:val="ka-GE"/>
              </w:rPr>
            </w:pPr>
            <w:r w:rsidRPr="002D6F20">
              <w:rPr>
                <w:rFonts w:ascii="Sylfaen" w:hAnsi="Sylfaen"/>
                <w:sz w:val="16"/>
                <w:szCs w:val="16"/>
                <w:lang w:val="ka-GE"/>
              </w:rPr>
              <w:t xml:space="preserve">ახორციელებს მონიტორინგს </w:t>
            </w:r>
            <w:r w:rsidRPr="002D6F20">
              <w:rPr>
                <w:rFonts w:ascii="Sylfaen" w:hAnsi="Sylfaen"/>
                <w:noProof/>
                <w:sz w:val="16"/>
                <w:szCs w:val="16"/>
                <w:lang w:val="ka-GE"/>
              </w:rPr>
              <w:t>პროფესიული პრაქტიკ</w:t>
            </w:r>
            <w:r w:rsidRPr="002D6F20">
              <w:rPr>
                <w:rFonts w:ascii="Sylfaen" w:hAnsi="Sylfaen"/>
                <w:noProof/>
                <w:sz w:val="16"/>
                <w:szCs w:val="16"/>
              </w:rPr>
              <w:t xml:space="preserve">ის </w:t>
            </w:r>
            <w:r w:rsidRPr="002D6F20">
              <w:rPr>
                <w:rFonts w:ascii="Sylfaen" w:hAnsi="Sylfaen"/>
                <w:sz w:val="16"/>
                <w:szCs w:val="16"/>
                <w:lang w:val="ka-GE"/>
              </w:rPr>
              <w:t xml:space="preserve">მიმდინარეობის პროცესზე. </w:t>
            </w:r>
          </w:p>
          <w:p w:rsidR="002D6F20" w:rsidRPr="002D6F20" w:rsidRDefault="002D6F20" w:rsidP="002D6F20">
            <w:pPr>
              <w:jc w:val="both"/>
              <w:rPr>
                <w:rFonts w:ascii="Sylfaen" w:hAnsi="Sylfaen"/>
                <w:noProof/>
                <w:sz w:val="16"/>
                <w:szCs w:val="16"/>
              </w:rPr>
            </w:pPr>
          </w:p>
          <w:p w:rsidR="002D6F20" w:rsidRPr="002D6F20" w:rsidRDefault="002D6F20" w:rsidP="002D6F20">
            <w:pPr>
              <w:jc w:val="both"/>
              <w:rPr>
                <w:rFonts w:ascii="Sylfaen" w:hAnsi="Sylfaen"/>
                <w:noProof/>
                <w:sz w:val="16"/>
                <w:szCs w:val="16"/>
              </w:rPr>
            </w:pPr>
            <w:r w:rsidRPr="002D6F20">
              <w:rPr>
                <w:rFonts w:ascii="Sylfaen" w:hAnsi="Sylfaen"/>
                <w:noProof/>
                <w:sz w:val="16"/>
                <w:szCs w:val="16"/>
                <w:lang w:val="ka-GE"/>
              </w:rPr>
              <w:t>პროფესიული პრაქტიკ</w:t>
            </w:r>
            <w:r w:rsidRPr="002D6F20">
              <w:rPr>
                <w:rFonts w:ascii="Sylfaen" w:hAnsi="Sylfaen"/>
                <w:noProof/>
                <w:sz w:val="16"/>
                <w:szCs w:val="16"/>
              </w:rPr>
              <w:t>ის განხორ</w:t>
            </w:r>
            <w:r w:rsidRPr="002D6F20">
              <w:rPr>
                <w:rFonts w:ascii="Sylfaen" w:hAnsi="Sylfaen"/>
                <w:noProof/>
                <w:sz w:val="16"/>
                <w:szCs w:val="16"/>
              </w:rPr>
              <w:softHyphen/>
              <w:t>ცი</w:t>
            </w:r>
            <w:r w:rsidRPr="002D6F20">
              <w:rPr>
                <w:rFonts w:ascii="Sylfaen" w:hAnsi="Sylfaen"/>
                <w:noProof/>
                <w:sz w:val="16"/>
                <w:szCs w:val="16"/>
              </w:rPr>
              <w:softHyphen/>
              <w:t>ე</w:t>
            </w:r>
            <w:r w:rsidRPr="002D6F20">
              <w:rPr>
                <w:rFonts w:ascii="Sylfaen" w:hAnsi="Sylfaen"/>
                <w:noProof/>
                <w:sz w:val="16"/>
                <w:szCs w:val="16"/>
              </w:rPr>
              <w:softHyphen/>
              <w:t>ლე</w:t>
            </w:r>
            <w:r w:rsidRPr="002D6F20">
              <w:rPr>
                <w:rFonts w:ascii="Sylfaen" w:hAnsi="Sylfaen"/>
                <w:noProof/>
                <w:sz w:val="16"/>
                <w:szCs w:val="16"/>
              </w:rPr>
              <w:softHyphen/>
              <w:t xml:space="preserve">ბის მიზნით, </w:t>
            </w:r>
            <w:r w:rsidRPr="002D6F20">
              <w:rPr>
                <w:rFonts w:ascii="Sylfaen" w:hAnsi="Sylfaen"/>
                <w:sz w:val="16"/>
                <w:szCs w:val="16"/>
                <w:lang w:val="ka-GE"/>
              </w:rPr>
              <w:t xml:space="preserve">მიმღები დაწესებულება </w:t>
            </w:r>
            <w:r w:rsidRPr="002D6F20">
              <w:rPr>
                <w:rFonts w:ascii="Sylfaen" w:hAnsi="Sylfaen"/>
                <w:noProof/>
                <w:sz w:val="16"/>
                <w:szCs w:val="16"/>
              </w:rPr>
              <w:t xml:space="preserve">გამოყოფს </w:t>
            </w:r>
            <w:r w:rsidRPr="002D6F20">
              <w:rPr>
                <w:rFonts w:ascii="Sylfaen" w:hAnsi="Sylfaen"/>
                <w:noProof/>
                <w:sz w:val="16"/>
                <w:szCs w:val="16"/>
                <w:lang w:val="ka-GE"/>
              </w:rPr>
              <w:t>პრაქტიკ</w:t>
            </w:r>
            <w:r w:rsidRPr="002D6F20">
              <w:rPr>
                <w:rFonts w:ascii="Sylfaen" w:hAnsi="Sylfaen"/>
                <w:noProof/>
                <w:sz w:val="16"/>
                <w:szCs w:val="16"/>
              </w:rPr>
              <w:t xml:space="preserve">ის  ხელმძღვანელს. </w:t>
            </w:r>
            <w:r w:rsidRPr="002D6F20">
              <w:rPr>
                <w:rFonts w:ascii="Sylfaen" w:hAnsi="Sylfaen"/>
                <w:noProof/>
                <w:sz w:val="16"/>
                <w:szCs w:val="16"/>
                <w:lang w:val="ka-GE"/>
              </w:rPr>
              <w:t>პრაქტიკ</w:t>
            </w:r>
            <w:r w:rsidRPr="002D6F20">
              <w:rPr>
                <w:rFonts w:ascii="Sylfaen" w:hAnsi="Sylfaen"/>
                <w:noProof/>
                <w:sz w:val="16"/>
                <w:szCs w:val="16"/>
              </w:rPr>
              <w:t xml:space="preserve">ის  ხელმძღვანელი ახორციელებს </w:t>
            </w:r>
            <w:r w:rsidRPr="002D6F20">
              <w:rPr>
                <w:rFonts w:ascii="Sylfaen" w:hAnsi="Sylfaen"/>
                <w:sz w:val="16"/>
                <w:szCs w:val="16"/>
                <w:lang w:val="ka-GE"/>
              </w:rPr>
              <w:t xml:space="preserve">მიმღებ დაწესებულებაში </w:t>
            </w:r>
            <w:r w:rsidRPr="002D6F20">
              <w:rPr>
                <w:rFonts w:ascii="Sylfaen" w:hAnsi="Sylfaen"/>
                <w:noProof/>
                <w:sz w:val="16"/>
                <w:szCs w:val="16"/>
              </w:rPr>
              <w:t xml:space="preserve"> სტუდენტთა </w:t>
            </w:r>
            <w:r w:rsidRPr="002D6F20">
              <w:rPr>
                <w:rFonts w:ascii="Sylfaen" w:hAnsi="Sylfaen"/>
                <w:noProof/>
                <w:sz w:val="16"/>
                <w:szCs w:val="16"/>
              </w:rPr>
              <w:lastRenderedPageBreak/>
              <w:t>საქმიანობის უშუალო ზედამხედვე</w:t>
            </w:r>
            <w:r w:rsidRPr="002D6F20">
              <w:rPr>
                <w:rFonts w:ascii="Sylfaen" w:hAnsi="Sylfaen"/>
                <w:noProof/>
                <w:sz w:val="16"/>
                <w:szCs w:val="16"/>
              </w:rPr>
              <w:softHyphen/>
              <w:t>ლო</w:t>
            </w:r>
            <w:r w:rsidRPr="002D6F20">
              <w:rPr>
                <w:rFonts w:ascii="Sylfaen" w:hAnsi="Sylfaen"/>
                <w:noProof/>
                <w:sz w:val="16"/>
                <w:szCs w:val="16"/>
              </w:rPr>
              <w:softHyphen/>
              <w:t xml:space="preserve">ბას. </w:t>
            </w:r>
          </w:p>
          <w:p w:rsidR="002D6F20" w:rsidRPr="002D6F20" w:rsidRDefault="002D6F20" w:rsidP="002D6F20">
            <w:pPr>
              <w:jc w:val="both"/>
              <w:rPr>
                <w:rFonts w:ascii="Sylfaen" w:hAnsi="Sylfaen"/>
                <w:noProof/>
                <w:sz w:val="16"/>
                <w:szCs w:val="16"/>
              </w:rPr>
            </w:pPr>
          </w:p>
          <w:p w:rsidR="002D6F20" w:rsidRPr="002D6F20" w:rsidRDefault="002D6F20" w:rsidP="002D6F20">
            <w:pPr>
              <w:jc w:val="both"/>
              <w:rPr>
                <w:rFonts w:ascii="Sylfaen" w:hAnsi="Sylfaen"/>
                <w:noProof/>
                <w:sz w:val="16"/>
                <w:szCs w:val="16"/>
              </w:rPr>
            </w:pPr>
            <w:r w:rsidRPr="002D6F20">
              <w:rPr>
                <w:rFonts w:ascii="Sylfaen" w:hAnsi="Sylfaen"/>
                <w:noProof/>
                <w:sz w:val="16"/>
                <w:szCs w:val="16"/>
                <w:lang w:val="ka-GE"/>
              </w:rPr>
              <w:t>პროფესიული პრაქტიკ</w:t>
            </w:r>
            <w:r w:rsidRPr="002D6F20">
              <w:rPr>
                <w:rFonts w:ascii="Sylfaen" w:hAnsi="Sylfaen"/>
                <w:noProof/>
                <w:sz w:val="16"/>
                <w:szCs w:val="16"/>
              </w:rPr>
              <w:t>ის პროცესში სტუდენტი ვალდებულია:</w:t>
            </w:r>
          </w:p>
          <w:p w:rsidR="002D6F20" w:rsidRPr="002D6F20" w:rsidRDefault="002D6F20" w:rsidP="002D6F20">
            <w:pPr>
              <w:ind w:left="630"/>
              <w:jc w:val="both"/>
              <w:rPr>
                <w:rFonts w:ascii="Sylfaen" w:hAnsi="Sylfaen"/>
                <w:sz w:val="16"/>
                <w:szCs w:val="16"/>
                <w:lang w:val="ka-GE"/>
              </w:rPr>
            </w:pPr>
          </w:p>
          <w:p w:rsidR="002D6F20" w:rsidRPr="002D6F20" w:rsidRDefault="002D6F20" w:rsidP="002D6F20">
            <w:pPr>
              <w:numPr>
                <w:ilvl w:val="0"/>
                <w:numId w:val="50"/>
              </w:numPr>
              <w:ind w:left="327" w:hanging="327"/>
              <w:jc w:val="both"/>
              <w:rPr>
                <w:rFonts w:ascii="Sylfaen" w:hAnsi="Sylfaen"/>
                <w:sz w:val="16"/>
                <w:szCs w:val="16"/>
                <w:lang w:val="ka-GE"/>
              </w:rPr>
            </w:pPr>
            <w:r w:rsidRPr="002D6F20">
              <w:rPr>
                <w:rFonts w:ascii="Sylfaen" w:hAnsi="Sylfaen"/>
                <w:sz w:val="16"/>
                <w:szCs w:val="16"/>
                <w:lang w:val="ka-GE"/>
              </w:rPr>
              <w:t>დაიცვას მიმღები დაწესებულების ში</w:t>
            </w:r>
            <w:r w:rsidRPr="002D6F20">
              <w:rPr>
                <w:rFonts w:ascii="Sylfaen" w:hAnsi="Sylfaen"/>
                <w:sz w:val="16"/>
                <w:szCs w:val="16"/>
                <w:lang w:val="ka-GE"/>
              </w:rPr>
              <w:softHyphen/>
              <w:t>დაგა</w:t>
            </w:r>
            <w:r w:rsidRPr="002D6F20">
              <w:rPr>
                <w:rFonts w:ascii="Sylfaen" w:hAnsi="Sylfaen"/>
                <w:sz w:val="16"/>
                <w:szCs w:val="16"/>
                <w:lang w:val="ka-GE"/>
              </w:rPr>
              <w:softHyphen/>
              <w:t>ნაწესი, უსაფრთხოებისა და ეთიკის ნორმები;</w:t>
            </w:r>
          </w:p>
          <w:p w:rsidR="002D6F20" w:rsidRPr="002D6F20" w:rsidRDefault="002D6F20" w:rsidP="002D6F20">
            <w:pPr>
              <w:numPr>
                <w:ilvl w:val="0"/>
                <w:numId w:val="50"/>
              </w:numPr>
              <w:ind w:left="327" w:hanging="327"/>
              <w:jc w:val="both"/>
              <w:rPr>
                <w:rFonts w:ascii="Sylfaen" w:hAnsi="Sylfaen"/>
                <w:sz w:val="16"/>
                <w:szCs w:val="16"/>
                <w:lang w:val="ka-GE"/>
              </w:rPr>
            </w:pPr>
            <w:r w:rsidRPr="002D6F20">
              <w:rPr>
                <w:rFonts w:ascii="Sylfaen" w:hAnsi="Sylfaen"/>
                <w:sz w:val="16"/>
                <w:szCs w:val="16"/>
                <w:lang w:val="ka-GE"/>
              </w:rPr>
              <w:t>შეასრულოს კონკრე</w:t>
            </w:r>
            <w:r w:rsidRPr="002D6F20">
              <w:rPr>
                <w:rFonts w:ascii="Sylfaen" w:hAnsi="Sylfaen"/>
                <w:sz w:val="16"/>
                <w:szCs w:val="16"/>
                <w:lang w:val="ka-GE"/>
              </w:rPr>
              <w:softHyphen/>
              <w:t>ტული სამუშაო პრაქტიკის ხელმძღვანელის მითითების შესაბამისად;</w:t>
            </w:r>
          </w:p>
          <w:p w:rsidR="002D6F20" w:rsidRPr="002D6F20" w:rsidRDefault="002D6F20" w:rsidP="002D6F20">
            <w:pPr>
              <w:numPr>
                <w:ilvl w:val="0"/>
                <w:numId w:val="50"/>
              </w:numPr>
              <w:ind w:left="327" w:hanging="327"/>
              <w:jc w:val="both"/>
              <w:rPr>
                <w:rFonts w:ascii="Sylfaen" w:hAnsi="Sylfaen"/>
                <w:sz w:val="16"/>
                <w:szCs w:val="16"/>
                <w:lang w:val="ka-GE"/>
              </w:rPr>
            </w:pPr>
            <w:r w:rsidRPr="002D6F20">
              <w:rPr>
                <w:rFonts w:ascii="Sylfaen" w:hAnsi="Sylfaen"/>
                <w:sz w:val="16"/>
                <w:szCs w:val="16"/>
                <w:lang w:val="ka-GE"/>
              </w:rPr>
              <w:t>აწარმოებს პრაქტიკული სწავლების დღიურს.</w:t>
            </w:r>
          </w:p>
          <w:p w:rsidR="002D6F20" w:rsidRPr="002D6F20" w:rsidRDefault="002D6F20" w:rsidP="002D6F20">
            <w:pPr>
              <w:jc w:val="both"/>
              <w:rPr>
                <w:rFonts w:ascii="Sylfaen" w:hAnsi="Sylfaen"/>
                <w:noProof/>
                <w:sz w:val="16"/>
                <w:szCs w:val="16"/>
                <w:lang w:val="ka-GE"/>
              </w:rPr>
            </w:pPr>
          </w:p>
          <w:p w:rsidR="002D6F20" w:rsidRPr="002D6F20" w:rsidRDefault="002D6F20" w:rsidP="002D6F20">
            <w:pPr>
              <w:jc w:val="both"/>
              <w:rPr>
                <w:rFonts w:ascii="Sylfaen" w:hAnsi="Sylfaen"/>
                <w:sz w:val="16"/>
                <w:szCs w:val="16"/>
                <w:lang w:val="ka-GE"/>
              </w:rPr>
            </w:pPr>
            <w:r w:rsidRPr="002D6F20">
              <w:rPr>
                <w:rFonts w:ascii="Sylfaen" w:hAnsi="Sylfaen"/>
                <w:noProof/>
                <w:sz w:val="16"/>
                <w:szCs w:val="16"/>
              </w:rPr>
              <w:t xml:space="preserve">სტუდენტი ყოველდღიურად აღწერს შესრულებულ სამუშაოს </w:t>
            </w:r>
            <w:r w:rsidRPr="002D6F20">
              <w:rPr>
                <w:rFonts w:ascii="Sylfaen" w:hAnsi="Sylfaen"/>
                <w:sz w:val="16"/>
                <w:szCs w:val="16"/>
                <w:lang w:val="ka-GE"/>
              </w:rPr>
              <w:t xml:space="preserve">პრაქტიკული სწავლების </w:t>
            </w:r>
            <w:r w:rsidRPr="002D6F20">
              <w:rPr>
                <w:rFonts w:ascii="Sylfaen" w:hAnsi="Sylfaen"/>
                <w:noProof/>
                <w:sz w:val="16"/>
                <w:szCs w:val="16"/>
              </w:rPr>
              <w:t xml:space="preserve">დღიურში და, </w:t>
            </w:r>
            <w:r w:rsidRPr="002D6F20">
              <w:rPr>
                <w:rFonts w:ascii="Sylfaen" w:hAnsi="Sylfaen"/>
                <w:sz w:val="16"/>
                <w:szCs w:val="16"/>
                <w:lang w:val="ka-GE"/>
              </w:rPr>
              <w:t xml:space="preserve">პრაქტიკული სწავლების </w:t>
            </w:r>
            <w:r w:rsidRPr="002D6F20">
              <w:rPr>
                <w:rFonts w:ascii="Sylfaen" w:hAnsi="Sylfaen"/>
                <w:noProof/>
                <w:sz w:val="16"/>
                <w:szCs w:val="16"/>
              </w:rPr>
              <w:t>დასრულების შემდეგ, შეადგენს  ანგარიშს, რომლის პრეზენტაციასაც მოახდენს საჯაროდ.</w:t>
            </w:r>
          </w:p>
          <w:p w:rsidR="002D6F20" w:rsidRPr="002D6F20" w:rsidRDefault="002D6F20" w:rsidP="002D6F20">
            <w:pPr>
              <w:jc w:val="both"/>
              <w:rPr>
                <w:rFonts w:ascii="Sylfaen" w:hAnsi="Sylfaen"/>
                <w:sz w:val="16"/>
                <w:szCs w:val="16"/>
                <w:lang w:val="ka-GE"/>
              </w:rPr>
            </w:pPr>
          </w:p>
          <w:p w:rsidR="002D6F20" w:rsidRPr="001D00B7" w:rsidRDefault="002D6F20" w:rsidP="002D6F20">
            <w:pPr>
              <w:numPr>
                <w:ilvl w:val="0"/>
                <w:numId w:val="32"/>
              </w:num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0" w:hanging="284"/>
              <w:jc w:val="both"/>
              <w:rPr>
                <w:rFonts w:ascii="Sylfaen" w:hAnsi="Sylfaen" w:cs="Sylfaen"/>
                <w:bCs/>
                <w:sz w:val="16"/>
                <w:szCs w:val="16"/>
                <w:lang w:val="ka-GE"/>
              </w:rPr>
            </w:pPr>
            <w:r w:rsidRPr="002D6F20">
              <w:rPr>
                <w:rFonts w:ascii="Sylfaen" w:hAnsi="Sylfaen"/>
                <w:noProof/>
                <w:sz w:val="16"/>
                <w:szCs w:val="16"/>
              </w:rPr>
              <w:t>პრაქტიკული სწავლების პროცესში სტუდენტს შეუძლიათ ისარგებლოს უნივერსიტეტის საბიბ</w:t>
            </w:r>
            <w:r w:rsidRPr="002D6F20">
              <w:rPr>
                <w:rFonts w:ascii="Sylfaen" w:hAnsi="Sylfaen"/>
                <w:noProof/>
                <w:sz w:val="16"/>
                <w:szCs w:val="16"/>
              </w:rPr>
              <w:softHyphen/>
            </w:r>
            <w:r w:rsidRPr="002D6F20">
              <w:rPr>
                <w:rFonts w:ascii="Sylfaen" w:hAnsi="Sylfaen"/>
                <w:noProof/>
                <w:sz w:val="16"/>
                <w:szCs w:val="16"/>
              </w:rPr>
              <w:softHyphen/>
            </w:r>
            <w:r w:rsidRPr="002D6F20">
              <w:rPr>
                <w:rFonts w:ascii="Sylfaen" w:hAnsi="Sylfaen"/>
                <w:noProof/>
                <w:sz w:val="16"/>
                <w:szCs w:val="16"/>
              </w:rPr>
              <w:softHyphen/>
            </w:r>
            <w:r w:rsidRPr="002D6F20">
              <w:rPr>
                <w:rFonts w:ascii="Sylfaen" w:hAnsi="Sylfaen"/>
                <w:noProof/>
                <w:sz w:val="16"/>
                <w:szCs w:val="16"/>
              </w:rPr>
              <w:softHyphen/>
              <w:t>ლი</w:t>
            </w:r>
            <w:r w:rsidRPr="002D6F20">
              <w:rPr>
                <w:rFonts w:ascii="Sylfaen" w:hAnsi="Sylfaen"/>
                <w:noProof/>
                <w:sz w:val="16"/>
                <w:szCs w:val="16"/>
              </w:rPr>
              <w:softHyphen/>
              <w:t>ო</w:t>
            </w:r>
            <w:r w:rsidRPr="002D6F20">
              <w:rPr>
                <w:rFonts w:ascii="Sylfaen" w:hAnsi="Sylfaen"/>
                <w:noProof/>
                <w:sz w:val="16"/>
                <w:szCs w:val="16"/>
              </w:rPr>
              <w:softHyphen/>
            </w:r>
            <w:r w:rsidRPr="002D6F20">
              <w:rPr>
                <w:rFonts w:ascii="Sylfaen" w:hAnsi="Sylfaen"/>
                <w:noProof/>
                <w:sz w:val="16"/>
                <w:szCs w:val="16"/>
              </w:rPr>
              <w:softHyphen/>
              <w:t>თეკო ფონდითა და  კომპიუტერული ბაზით. კლინიკური სწავლების მიზნებისათვის გამოყენებული იქნება ასევე მიმღები დაწესებულების მატერიალურ-ტექნი</w:t>
            </w:r>
            <w:r w:rsidRPr="002D6F20">
              <w:rPr>
                <w:rFonts w:ascii="Sylfaen" w:hAnsi="Sylfaen"/>
                <w:noProof/>
                <w:sz w:val="16"/>
                <w:szCs w:val="16"/>
              </w:rPr>
              <w:softHyphen/>
              <w:t>კუ</w:t>
            </w:r>
            <w:r w:rsidRPr="002D6F20">
              <w:rPr>
                <w:rFonts w:ascii="Sylfaen" w:hAnsi="Sylfaen"/>
                <w:noProof/>
                <w:sz w:val="16"/>
                <w:szCs w:val="16"/>
              </w:rPr>
              <w:softHyphen/>
              <w:t>რი ბაზა (კლინიკური სწავლების  შესაბამისი მასალები და საინფორმაციო-საკო</w:t>
            </w:r>
            <w:r w:rsidRPr="002D6F20">
              <w:rPr>
                <w:rFonts w:ascii="Sylfaen" w:hAnsi="Sylfaen"/>
                <w:noProof/>
                <w:sz w:val="16"/>
                <w:szCs w:val="16"/>
              </w:rPr>
              <w:softHyphen/>
              <w:t>მუ</w:t>
            </w:r>
            <w:r w:rsidRPr="002D6F20">
              <w:rPr>
                <w:rFonts w:ascii="Sylfaen" w:hAnsi="Sylfaen"/>
                <w:noProof/>
                <w:sz w:val="16"/>
                <w:szCs w:val="16"/>
              </w:rPr>
              <w:softHyphen/>
            </w:r>
            <w:r w:rsidRPr="002D6F20">
              <w:rPr>
                <w:rFonts w:ascii="Sylfaen" w:hAnsi="Sylfaen"/>
                <w:noProof/>
                <w:sz w:val="16"/>
                <w:szCs w:val="16"/>
              </w:rPr>
              <w:softHyphen/>
            </w:r>
            <w:r w:rsidRPr="002D6F20">
              <w:rPr>
                <w:rFonts w:ascii="Sylfaen" w:hAnsi="Sylfaen"/>
                <w:noProof/>
                <w:sz w:val="16"/>
                <w:szCs w:val="16"/>
              </w:rPr>
              <w:softHyphen/>
              <w:t>ნი</w:t>
            </w:r>
            <w:r w:rsidRPr="002D6F20">
              <w:rPr>
                <w:rFonts w:ascii="Sylfaen" w:hAnsi="Sylfaen"/>
                <w:noProof/>
                <w:sz w:val="16"/>
                <w:szCs w:val="16"/>
              </w:rPr>
              <w:softHyphen/>
              <w:t>კა</w:t>
            </w:r>
            <w:r w:rsidRPr="002D6F20">
              <w:rPr>
                <w:rFonts w:ascii="Sylfaen" w:hAnsi="Sylfaen"/>
                <w:noProof/>
                <w:sz w:val="16"/>
                <w:szCs w:val="16"/>
              </w:rPr>
              <w:softHyphen/>
              <w:t>ციო ტექნოლოგიები).</w:t>
            </w:r>
          </w:p>
          <w:p w:rsidR="001D00B7" w:rsidRDefault="001D00B7" w:rsidP="001D00B7">
            <w:p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Sylfaen"/>
                <w:noProof/>
                <w:sz w:val="16"/>
                <w:szCs w:val="16"/>
              </w:rPr>
            </w:pPr>
          </w:p>
          <w:p w:rsidR="001D00B7" w:rsidRPr="001D00B7" w:rsidRDefault="001D00B7" w:rsidP="001D00B7">
            <w:pPr>
              <w:tabs>
                <w:tab w:val="left" w:pos="2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Sylfaen"/>
                <w:bCs/>
                <w:sz w:val="16"/>
                <w:szCs w:val="16"/>
                <w:lang w:val="ka-GE"/>
              </w:rPr>
            </w:pPr>
            <w:r w:rsidRPr="001D00B7">
              <w:rPr>
                <w:rFonts w:ascii="Sylfaen" w:hAnsi="Sylfaen"/>
                <w:b/>
                <w:noProof/>
                <w:sz w:val="16"/>
                <w:szCs w:val="16"/>
              </w:rPr>
              <w:t>შენიშვნა:</w:t>
            </w:r>
            <w:r w:rsidRPr="001D00B7">
              <w:rPr>
                <w:rFonts w:ascii="Sylfaen" w:hAnsi="Sylfaen"/>
                <w:b/>
                <w:noProof/>
                <w:sz w:val="16"/>
                <w:szCs w:val="16"/>
                <w:lang w:val="ka-GE"/>
              </w:rPr>
              <w:t xml:space="preserve"> </w:t>
            </w:r>
            <w:r w:rsidRPr="001D00B7">
              <w:rPr>
                <w:rFonts w:ascii="Sylfaen" w:hAnsi="Sylfaen"/>
                <w:noProof/>
                <w:sz w:val="16"/>
                <w:szCs w:val="16"/>
                <w:lang w:val="ka-GE"/>
              </w:rPr>
              <w:t>პრაქტიკის</w:t>
            </w:r>
            <w:r w:rsidRPr="001D00B7">
              <w:rPr>
                <w:rFonts w:ascii="Sylfaen" w:hAnsi="Sylfaen"/>
                <w:noProof/>
                <w:sz w:val="16"/>
                <w:szCs w:val="16"/>
              </w:rPr>
              <w:t xml:space="preserve"> გეგმას, </w:t>
            </w:r>
            <w:r w:rsidRPr="001D00B7">
              <w:rPr>
                <w:rFonts w:ascii="Sylfaen" w:hAnsi="Sylfaen"/>
                <w:noProof/>
                <w:sz w:val="16"/>
                <w:szCs w:val="16"/>
                <w:lang w:val="ka-GE"/>
              </w:rPr>
              <w:t>პრაქტიკ</w:t>
            </w:r>
            <w:r w:rsidRPr="001D00B7">
              <w:rPr>
                <w:rFonts w:ascii="Sylfaen" w:hAnsi="Sylfaen"/>
                <w:noProof/>
                <w:sz w:val="16"/>
                <w:szCs w:val="16"/>
              </w:rPr>
              <w:t>ის</w:t>
            </w:r>
            <w:r w:rsidRPr="001D00B7">
              <w:rPr>
                <w:rFonts w:ascii="Sylfaen" w:hAnsi="Sylfaen"/>
                <w:noProof/>
                <w:sz w:val="16"/>
                <w:szCs w:val="16"/>
                <w:lang w:val="ka-GE"/>
              </w:rPr>
              <w:t xml:space="preserve"> ობიექტის</w:t>
            </w:r>
            <w:r w:rsidRPr="001D00B7">
              <w:rPr>
                <w:rFonts w:ascii="Sylfaen" w:hAnsi="Sylfaen"/>
                <w:noProof/>
                <w:sz w:val="16"/>
                <w:szCs w:val="16"/>
              </w:rPr>
              <w:t xml:space="preserve"> სპეციფიკის გათვალისწინებით, შეიმუშვებს </w:t>
            </w:r>
            <w:r w:rsidRPr="001D00B7">
              <w:rPr>
                <w:rFonts w:ascii="Sylfaen" w:hAnsi="Sylfaen"/>
                <w:sz w:val="16"/>
                <w:szCs w:val="16"/>
                <w:lang w:val="ka-GE"/>
              </w:rPr>
              <w:t>პრაქტიკის</w:t>
            </w:r>
            <w:r w:rsidRPr="001D00B7">
              <w:rPr>
                <w:rFonts w:ascii="Sylfaen" w:hAnsi="Sylfaen"/>
                <w:noProof/>
                <w:sz w:val="16"/>
                <w:szCs w:val="16"/>
              </w:rPr>
              <w:t xml:space="preserve"> </w:t>
            </w:r>
            <w:r w:rsidRPr="001D00B7">
              <w:rPr>
                <w:rFonts w:ascii="Sylfaen" w:hAnsi="Sylfaen"/>
                <w:noProof/>
                <w:sz w:val="16"/>
                <w:szCs w:val="16"/>
                <w:lang w:val="ka-GE"/>
              </w:rPr>
              <w:t>ხელმძღვანელ</w:t>
            </w:r>
            <w:r w:rsidRPr="001D00B7">
              <w:rPr>
                <w:rFonts w:ascii="Sylfaen" w:hAnsi="Sylfaen"/>
                <w:noProof/>
                <w:sz w:val="16"/>
                <w:szCs w:val="16"/>
              </w:rPr>
              <w:t xml:space="preserve">ი, </w:t>
            </w:r>
            <w:r w:rsidRPr="001D00B7">
              <w:rPr>
                <w:rFonts w:ascii="Sylfaen" w:hAnsi="Sylfaen"/>
                <w:noProof/>
                <w:sz w:val="16"/>
                <w:szCs w:val="16"/>
                <w:lang w:val="ka-GE"/>
              </w:rPr>
              <w:t>პრაქტიკ</w:t>
            </w:r>
            <w:r w:rsidRPr="001D00B7">
              <w:rPr>
                <w:rFonts w:ascii="Sylfaen" w:hAnsi="Sylfaen"/>
                <w:noProof/>
                <w:sz w:val="16"/>
                <w:szCs w:val="16"/>
              </w:rPr>
              <w:t xml:space="preserve">ის </w:t>
            </w:r>
            <w:r w:rsidRPr="001D00B7">
              <w:rPr>
                <w:rFonts w:ascii="Sylfaen" w:hAnsi="Sylfaen"/>
                <w:noProof/>
                <w:sz w:val="16"/>
                <w:szCs w:val="16"/>
                <w:lang w:val="ka-GE"/>
              </w:rPr>
              <w:t xml:space="preserve"> </w:t>
            </w:r>
            <w:r w:rsidRPr="001D00B7">
              <w:rPr>
                <w:rFonts w:ascii="Sylfaen" w:hAnsi="Sylfaen"/>
                <w:noProof/>
                <w:sz w:val="16"/>
                <w:szCs w:val="16"/>
              </w:rPr>
              <w:t>კოორდინატორთან  შეთანხმებით.</w:t>
            </w:r>
          </w:p>
        </w:tc>
      </w:tr>
    </w:tbl>
    <w:p w:rsidR="002D6F20" w:rsidRDefault="002D6F20" w:rsidP="00C13D28">
      <w:pPr>
        <w:rPr>
          <w:rFonts w:ascii="Sylfaen" w:hAnsi="Sylfaen"/>
          <w:b/>
          <w:bCs/>
          <w:color w:val="000000"/>
          <w:sz w:val="16"/>
          <w:szCs w:val="16"/>
          <w:lang w:val="ka-GE"/>
        </w:rPr>
      </w:pPr>
    </w:p>
    <w:p w:rsidR="00C13D28" w:rsidRPr="0050385B" w:rsidRDefault="00C13D28" w:rsidP="00C13D28">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C13D28" w:rsidRDefault="00C13D28" w:rsidP="00C13D28">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268"/>
        <w:gridCol w:w="1418"/>
        <w:gridCol w:w="1134"/>
        <w:gridCol w:w="2268"/>
        <w:gridCol w:w="1417"/>
        <w:gridCol w:w="1985"/>
      </w:tblGrid>
      <w:tr w:rsidR="006D4BDB" w:rsidTr="00AE2727">
        <w:trPr>
          <w:trHeight w:val="272"/>
          <w:tblCellSpacing w:w="20" w:type="dxa"/>
        </w:trPr>
        <w:tc>
          <w:tcPr>
            <w:tcW w:w="10410" w:type="dxa"/>
            <w:gridSpan w:val="6"/>
            <w:shd w:val="clear" w:color="auto" w:fill="auto"/>
            <w:vAlign w:val="center"/>
          </w:tcPr>
          <w:bookmarkEnd w:id="5"/>
          <w:bookmarkEnd w:id="6"/>
          <w:p w:rsidR="001D00B7" w:rsidRPr="001D00B7" w:rsidRDefault="001D00B7" w:rsidP="001D00B7">
            <w:pPr>
              <w:jc w:val="both"/>
              <w:rPr>
                <w:rFonts w:ascii="Sylfaen" w:hAnsi="Sylfaen"/>
                <w:sz w:val="16"/>
                <w:szCs w:val="16"/>
                <w:lang w:val="ka-GE"/>
              </w:rPr>
            </w:pPr>
            <w:r w:rsidRPr="001D00B7">
              <w:rPr>
                <w:rFonts w:ascii="Sylfaen" w:hAnsi="Sylfaen"/>
                <w:sz w:val="16"/>
                <w:szCs w:val="16"/>
                <w:lang w:val="ka-GE"/>
              </w:rPr>
              <w:t>სტუდენტის სწავლის შედეგის მიღწევის დონის შეფასება წარმოებს 100 ქულიანი სისტე</w:t>
            </w:r>
            <w:r w:rsidRPr="001D00B7">
              <w:rPr>
                <w:rFonts w:ascii="Sylfaen" w:hAnsi="Sylfaen"/>
                <w:sz w:val="16"/>
                <w:szCs w:val="16"/>
                <w:lang w:val="ka-GE"/>
              </w:rPr>
              <w:softHyphen/>
              <w:t>მით. სტუდენტის სწავლის შედეგის მიღწევის დონის შეფასება მოიცავს შუალედურ შეფასებას (70 ქულა) და დასკვნით შეფასებას  (30 ქულა), რომელთა ჯამი წარმოადგენს საბოლოო შეფასებას (100 ქულა).</w:t>
            </w:r>
          </w:p>
          <w:p w:rsidR="001D00B7" w:rsidRPr="001D00B7" w:rsidRDefault="001D00B7" w:rsidP="001D00B7">
            <w:pPr>
              <w:jc w:val="both"/>
              <w:rPr>
                <w:rFonts w:ascii="Sylfaen" w:hAnsi="Sylfaen"/>
                <w:sz w:val="16"/>
                <w:szCs w:val="16"/>
                <w:lang w:val="ka-GE"/>
              </w:rPr>
            </w:pPr>
          </w:p>
          <w:p w:rsidR="001D00B7" w:rsidRPr="001D00B7" w:rsidRDefault="001D00B7" w:rsidP="001D00B7">
            <w:pPr>
              <w:jc w:val="both"/>
              <w:rPr>
                <w:rFonts w:ascii="Sylfaen" w:hAnsi="Sylfaen"/>
                <w:sz w:val="16"/>
                <w:szCs w:val="16"/>
                <w:lang w:val="ka-GE"/>
              </w:rPr>
            </w:pPr>
            <w:r w:rsidRPr="001D00B7">
              <w:rPr>
                <w:rFonts w:ascii="Sylfaen" w:hAnsi="Sylfaen"/>
                <w:sz w:val="16"/>
                <w:szCs w:val="16"/>
                <w:lang w:val="ka-GE"/>
              </w:rPr>
              <w:t xml:space="preserve">სტუდენტის სწავლის შედეგის მიღწევის დონის შუალედური შეფასების კომპონენტია მიმღებ დაწესებულებაში სტუდენტის აქტივობა. მიმღებ დაწესებულებაში სტუდენტის აქტივობას </w:t>
            </w:r>
            <w:r w:rsidRPr="001D00B7">
              <w:rPr>
                <w:rFonts w:ascii="Sylfaen" w:hAnsi="Sylfaen" w:cs="Sylfaen"/>
                <w:noProof/>
                <w:sz w:val="16"/>
                <w:szCs w:val="16"/>
                <w:lang w:val="ka-GE"/>
              </w:rPr>
              <w:t xml:space="preserve">აფასებს პრაქტიკის ხელმძღვანელი. </w:t>
            </w:r>
            <w:r w:rsidRPr="001D00B7">
              <w:rPr>
                <w:rFonts w:ascii="Sylfaen" w:hAnsi="Sylfaen"/>
                <w:sz w:val="16"/>
                <w:szCs w:val="16"/>
                <w:lang w:val="ka-GE"/>
              </w:rPr>
              <w:t xml:space="preserve">სტუდენტის შუალედური შეფასების მინიმალური კომპეტენციის ზღვარი შეადგენს </w:t>
            </w:r>
            <w:r w:rsidRPr="001D00B7">
              <w:rPr>
                <w:rFonts w:ascii="Sylfaen" w:hAnsi="Sylfaen"/>
                <w:sz w:val="16"/>
                <w:szCs w:val="16"/>
                <w:lang w:val="en-US"/>
              </w:rPr>
              <w:t>26</w:t>
            </w:r>
            <w:r w:rsidRPr="001D00B7">
              <w:rPr>
                <w:rFonts w:ascii="Sylfaen" w:hAnsi="Sylfaen"/>
                <w:sz w:val="16"/>
                <w:szCs w:val="16"/>
                <w:lang w:val="ka-GE"/>
              </w:rPr>
              <w:t xml:space="preserve"> ქულას.</w:t>
            </w:r>
          </w:p>
          <w:p w:rsidR="001D00B7" w:rsidRPr="001D00B7" w:rsidRDefault="001D00B7" w:rsidP="001D00B7">
            <w:pPr>
              <w:jc w:val="both"/>
              <w:rPr>
                <w:rFonts w:ascii="Sylfaen" w:hAnsi="Sylfaen"/>
                <w:sz w:val="16"/>
                <w:szCs w:val="16"/>
                <w:lang w:val="ka-GE"/>
              </w:rPr>
            </w:pPr>
          </w:p>
          <w:p w:rsidR="001D00B7" w:rsidRPr="001D00B7" w:rsidRDefault="001D00B7" w:rsidP="001D00B7">
            <w:pPr>
              <w:jc w:val="both"/>
              <w:rPr>
                <w:rFonts w:ascii="Sylfaen" w:hAnsi="Sylfaen"/>
                <w:sz w:val="16"/>
                <w:szCs w:val="16"/>
                <w:lang w:val="ka-GE"/>
              </w:rPr>
            </w:pPr>
            <w:r w:rsidRPr="001D00B7">
              <w:rPr>
                <w:rFonts w:ascii="Sylfaen" w:hAnsi="Sylfaen"/>
                <w:sz w:val="16"/>
                <w:szCs w:val="16"/>
                <w:lang w:val="ka-GE"/>
              </w:rPr>
              <w:t xml:space="preserve">სტუდენტის სწავლის შედეგის მიღწევის დონის დასკვნითი შეფასების კომპონენტია </w:t>
            </w:r>
            <w:r>
              <w:rPr>
                <w:rFonts w:ascii="Sylfaen" w:hAnsi="Sylfaen"/>
                <w:sz w:val="16"/>
                <w:szCs w:val="16"/>
                <w:lang w:val="ka-GE"/>
              </w:rPr>
              <w:t xml:space="preserve">დასკვნითი გამოცდა - </w:t>
            </w:r>
            <w:r w:rsidRPr="001D00B7">
              <w:rPr>
                <w:rFonts w:ascii="Sylfaen" w:hAnsi="Sylfaen"/>
                <w:sz w:val="16"/>
                <w:szCs w:val="16"/>
                <w:lang w:val="ka-GE"/>
              </w:rPr>
              <w:t xml:space="preserve">პრაქტიკული სწავლების ანგარიშის საჯარო პრეზენტაცია. </w:t>
            </w:r>
            <w:r w:rsidR="002F41D5">
              <w:rPr>
                <w:rFonts w:ascii="Sylfaen" w:hAnsi="Sylfaen"/>
                <w:sz w:val="16"/>
                <w:szCs w:val="16"/>
                <w:lang w:val="ka-GE"/>
              </w:rPr>
              <w:t xml:space="preserve">დასკვნითი გამოცდა </w:t>
            </w:r>
            <w:r w:rsidRPr="001D00B7">
              <w:rPr>
                <w:rFonts w:ascii="Sylfaen" w:hAnsi="Sylfaen"/>
                <w:sz w:val="16"/>
                <w:szCs w:val="16"/>
                <w:lang w:val="ka-GE"/>
              </w:rPr>
              <w:t>სა</w:t>
            </w:r>
            <w:r w:rsidRPr="001D00B7">
              <w:rPr>
                <w:rFonts w:ascii="Sylfaen" w:hAnsi="Sylfaen"/>
                <w:sz w:val="16"/>
                <w:szCs w:val="16"/>
                <w:lang w:val="ka-GE"/>
              </w:rPr>
              <w:softHyphen/>
            </w:r>
            <w:r w:rsidRPr="001D00B7">
              <w:rPr>
                <w:rFonts w:ascii="Sylfaen" w:hAnsi="Sylfaen"/>
                <w:sz w:val="16"/>
                <w:szCs w:val="16"/>
                <w:lang w:val="ka-GE"/>
              </w:rPr>
              <w:softHyphen/>
              <w:t>ვალ</w:t>
            </w:r>
            <w:r w:rsidRPr="001D00B7">
              <w:rPr>
                <w:rFonts w:ascii="Sylfaen" w:hAnsi="Sylfaen"/>
                <w:sz w:val="16"/>
                <w:szCs w:val="16"/>
                <w:lang w:val="ka-GE"/>
              </w:rPr>
              <w:softHyphen/>
            </w:r>
            <w:r w:rsidRPr="001D00B7">
              <w:rPr>
                <w:rFonts w:ascii="Sylfaen" w:hAnsi="Sylfaen"/>
                <w:sz w:val="16"/>
                <w:szCs w:val="16"/>
                <w:lang w:val="ka-GE"/>
              </w:rPr>
              <w:softHyphen/>
              <w:t>დე</w:t>
            </w:r>
            <w:r w:rsidRPr="001D00B7">
              <w:rPr>
                <w:rFonts w:ascii="Sylfaen" w:hAnsi="Sylfaen"/>
                <w:sz w:val="16"/>
                <w:szCs w:val="16"/>
                <w:lang w:val="ka-GE"/>
              </w:rPr>
              <w:softHyphen/>
              <w:t>ბუ</w:t>
            </w:r>
            <w:r w:rsidRPr="001D00B7">
              <w:rPr>
                <w:rFonts w:ascii="Sylfaen" w:hAnsi="Sylfaen"/>
                <w:sz w:val="16"/>
                <w:szCs w:val="16"/>
                <w:lang w:val="ka-GE"/>
              </w:rPr>
              <w:softHyphen/>
              <w:t xml:space="preserve">ლოა. </w:t>
            </w:r>
            <w:r w:rsidR="002F41D5">
              <w:rPr>
                <w:rFonts w:ascii="Sylfaen" w:hAnsi="Sylfaen"/>
                <w:sz w:val="16"/>
                <w:szCs w:val="16"/>
                <w:lang w:val="ka-GE"/>
              </w:rPr>
              <w:t xml:space="preserve">დასკვნით გამოცდაზე </w:t>
            </w:r>
            <w:r w:rsidRPr="001D00B7">
              <w:rPr>
                <w:rFonts w:ascii="Sylfaen" w:hAnsi="Sylfaen"/>
                <w:sz w:val="16"/>
                <w:szCs w:val="16"/>
                <w:lang w:val="ka-GE"/>
              </w:rPr>
              <w:t>გა</w:t>
            </w:r>
            <w:r w:rsidRPr="001D00B7">
              <w:rPr>
                <w:rFonts w:ascii="Sylfaen" w:hAnsi="Sylfaen"/>
                <w:sz w:val="16"/>
                <w:szCs w:val="16"/>
                <w:lang w:val="ka-GE"/>
              </w:rPr>
              <w:softHyphen/>
              <w:t>სვ</w:t>
            </w:r>
            <w:r w:rsidRPr="001D00B7">
              <w:rPr>
                <w:rFonts w:ascii="Sylfaen" w:hAnsi="Sylfaen"/>
                <w:sz w:val="16"/>
                <w:szCs w:val="16"/>
                <w:lang w:val="ka-GE"/>
              </w:rPr>
              <w:softHyphen/>
            </w:r>
            <w:r w:rsidRPr="001D00B7">
              <w:rPr>
                <w:rFonts w:ascii="Sylfaen" w:hAnsi="Sylfaen"/>
                <w:sz w:val="16"/>
                <w:szCs w:val="16"/>
                <w:lang w:val="ka-GE"/>
              </w:rPr>
              <w:softHyphen/>
              <w:t>ლის უფ</w:t>
            </w:r>
            <w:r w:rsidRPr="001D00B7">
              <w:rPr>
                <w:rFonts w:ascii="Sylfaen" w:hAnsi="Sylfaen"/>
                <w:sz w:val="16"/>
                <w:szCs w:val="16"/>
                <w:lang w:val="ka-GE"/>
              </w:rPr>
              <w:softHyphen/>
              <w:t>ლე</w:t>
            </w:r>
            <w:r w:rsidRPr="001D00B7">
              <w:rPr>
                <w:rFonts w:ascii="Sylfaen" w:hAnsi="Sylfaen"/>
                <w:sz w:val="16"/>
                <w:szCs w:val="16"/>
                <w:lang w:val="ka-GE"/>
              </w:rPr>
              <w:softHyphen/>
              <w:t>ბა ეძ</w:t>
            </w:r>
            <w:r w:rsidRPr="001D00B7">
              <w:rPr>
                <w:rFonts w:ascii="Sylfaen" w:hAnsi="Sylfaen"/>
                <w:sz w:val="16"/>
                <w:szCs w:val="16"/>
                <w:lang w:val="ka-GE"/>
              </w:rPr>
              <w:softHyphen/>
              <w:t>ლევა სტუ</w:t>
            </w:r>
            <w:r w:rsidRPr="001D00B7">
              <w:rPr>
                <w:rFonts w:ascii="Sylfaen" w:hAnsi="Sylfaen"/>
                <w:sz w:val="16"/>
                <w:szCs w:val="16"/>
                <w:lang w:val="ka-GE"/>
              </w:rPr>
              <w:softHyphen/>
              <w:t>დენტს, რო</w:t>
            </w:r>
            <w:r w:rsidRPr="001D00B7">
              <w:rPr>
                <w:rFonts w:ascii="Sylfaen" w:hAnsi="Sylfaen"/>
                <w:sz w:val="16"/>
                <w:szCs w:val="16"/>
                <w:lang w:val="ka-GE"/>
              </w:rPr>
              <w:softHyphen/>
              <w:t>მელ</w:t>
            </w:r>
            <w:r w:rsidRPr="001D00B7">
              <w:rPr>
                <w:rFonts w:ascii="Sylfaen" w:hAnsi="Sylfaen"/>
                <w:sz w:val="16"/>
                <w:szCs w:val="16"/>
                <w:lang w:val="ka-GE"/>
              </w:rPr>
              <w:softHyphen/>
            </w:r>
            <w:r w:rsidRPr="001D00B7">
              <w:rPr>
                <w:rFonts w:ascii="Sylfaen" w:hAnsi="Sylfaen"/>
                <w:sz w:val="16"/>
                <w:szCs w:val="16"/>
                <w:lang w:val="ka-GE"/>
              </w:rPr>
              <w:softHyphen/>
              <w:t xml:space="preserve">საც შუალედური შეფასებით დააგროვილი აქვს შუალედური შეფასების მინიმალური კომპეტენციის ზღვარი ანუ მინიმუმ </w:t>
            </w:r>
            <w:r w:rsidRPr="001D00B7">
              <w:rPr>
                <w:rFonts w:ascii="Sylfaen" w:hAnsi="Sylfaen"/>
                <w:sz w:val="16"/>
                <w:szCs w:val="16"/>
                <w:lang w:val="en-US"/>
              </w:rPr>
              <w:t>26</w:t>
            </w:r>
            <w:r w:rsidRPr="001D00B7">
              <w:rPr>
                <w:rFonts w:ascii="Sylfaen" w:hAnsi="Sylfaen"/>
                <w:sz w:val="16"/>
                <w:szCs w:val="16"/>
                <w:lang w:val="ka-GE"/>
              </w:rPr>
              <w:t xml:space="preserve"> ქულა. დასკვნითი გამოცდის მინიმალური კომპეტენციის ზღვარი შეადგენს </w:t>
            </w:r>
            <w:r w:rsidRPr="001D00B7">
              <w:rPr>
                <w:rFonts w:ascii="Sylfaen" w:hAnsi="Sylfaen"/>
                <w:sz w:val="16"/>
                <w:szCs w:val="16"/>
                <w:lang w:val="en-US"/>
              </w:rPr>
              <w:t>15</w:t>
            </w:r>
            <w:r w:rsidRPr="001D00B7">
              <w:rPr>
                <w:rFonts w:ascii="Sylfaen" w:hAnsi="Sylfaen"/>
                <w:sz w:val="16"/>
                <w:szCs w:val="16"/>
                <w:lang w:val="ka-GE"/>
              </w:rPr>
              <w:t xml:space="preserve"> ქულას. </w:t>
            </w:r>
          </w:p>
          <w:p w:rsidR="001D00B7" w:rsidRPr="001D00B7" w:rsidRDefault="001D00B7" w:rsidP="001D00B7">
            <w:pPr>
              <w:jc w:val="both"/>
              <w:rPr>
                <w:rFonts w:ascii="Sylfaen" w:hAnsi="Sylfaen"/>
                <w:sz w:val="16"/>
                <w:szCs w:val="16"/>
                <w:lang w:val="en-US"/>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t>დადებითი შეფასება</w:t>
            </w:r>
          </w:p>
        </w:tc>
      </w:tr>
      <w:tr w:rsidR="006D4BDB" w:rsidTr="00CD1923">
        <w:trPr>
          <w:trHeight w:val="104"/>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CD1923">
        <w:trPr>
          <w:trHeight w:val="86"/>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CD1923">
        <w:trPr>
          <w:trHeight w:val="111"/>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CD1923">
        <w:trPr>
          <w:trHeight w:val="10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CD1923">
        <w:trPr>
          <w:trHeight w:val="97"/>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CD1923">
        <w:trPr>
          <w:trHeight w:val="27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162"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 xml:space="preserve">41-50 ქულა </w:t>
            </w:r>
            <w:r w:rsidR="001D00B7" w:rsidRPr="001D00B7">
              <w:rPr>
                <w:rFonts w:ascii="Sylfaen" w:hAnsi="Sylfaen"/>
                <w:color w:val="000000"/>
                <w:sz w:val="16"/>
                <w:szCs w:val="16"/>
                <w:lang w:val="ka-GE"/>
              </w:rPr>
              <w:t>(სტუდენტს ჩასაბარებლად მეტი მუშაობა სჭირდება და ეძლევა დამოუკიდებელი მუშაობით პრაქტიკული სწავლების ანგარიშის საჯარო პრეზენტაციაზე ერთხელ გასვლის უფლება. ამასთან, პრაქტიკული სწავლების ანგარიშის საჯარო პრეზენტაცია  შეიძლება დანიშნოს პრაქტიკული სწავლების ანგარიშის საჯარო პრეზენტაციის შედეგების გამოცხადებიდან არანაკლებ 5 კალენდარულ დღეში).</w:t>
            </w:r>
          </w:p>
        </w:tc>
      </w:tr>
      <w:tr w:rsidR="006D4BDB" w:rsidTr="00CD1923">
        <w:trPr>
          <w:trHeight w:val="27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162"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 xml:space="preserve">40 ქულა და ნაკლები </w:t>
            </w:r>
            <w:r w:rsidR="001D00B7" w:rsidRPr="001D00B7">
              <w:rPr>
                <w:rFonts w:ascii="Sylfaen" w:hAnsi="Sylfaen"/>
                <w:color w:val="000000"/>
                <w:sz w:val="16"/>
                <w:szCs w:val="16"/>
                <w:lang w:val="ka-GE"/>
              </w:rPr>
              <w:t>(სტუდენტის მიერ ჩატარებული სამუშაო არ არის საკმარისი და მას პროფესიული პრაქტიკა ახლიდან აქვს გასავლელი).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CD1923">
        <w:trPr>
          <w:trHeight w:val="33"/>
          <w:tblCellSpacing w:w="20" w:type="dxa"/>
        </w:trPr>
        <w:tc>
          <w:tcPr>
            <w:tcW w:w="3626"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094"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228"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377"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CD1923">
        <w:trPr>
          <w:trHeight w:val="59"/>
          <w:tblCellSpacing w:w="20" w:type="dxa"/>
        </w:trPr>
        <w:tc>
          <w:tcPr>
            <w:tcW w:w="3626"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094"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22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377"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657181" w:rsidTr="00CD1923">
        <w:trPr>
          <w:trHeight w:val="20"/>
          <w:tblCellSpacing w:w="20" w:type="dxa"/>
        </w:trPr>
        <w:tc>
          <w:tcPr>
            <w:tcW w:w="3626" w:type="dxa"/>
            <w:gridSpan w:val="2"/>
            <w:tcBorders>
              <w:right w:val="outset" w:sz="6" w:space="0" w:color="auto"/>
            </w:tcBorders>
            <w:shd w:val="clear" w:color="auto" w:fill="auto"/>
            <w:vAlign w:val="center"/>
          </w:tcPr>
          <w:p w:rsidR="00657181" w:rsidRDefault="001D00B7" w:rsidP="00657181">
            <w:pPr>
              <w:rPr>
                <w:rFonts w:ascii="Sylfaen" w:hAnsi="Sylfaen"/>
                <w:color w:val="000000"/>
                <w:sz w:val="16"/>
                <w:szCs w:val="16"/>
                <w:lang w:val="ka-GE"/>
              </w:rPr>
            </w:pPr>
            <w:r w:rsidRPr="001D00B7">
              <w:rPr>
                <w:rFonts w:ascii="Sylfaen" w:hAnsi="Sylfaen"/>
                <w:sz w:val="16"/>
                <w:szCs w:val="16"/>
                <w:lang w:val="ka-GE"/>
              </w:rPr>
              <w:t>სტუდენტის აქტივობა</w:t>
            </w:r>
          </w:p>
        </w:tc>
        <w:tc>
          <w:tcPr>
            <w:tcW w:w="1094" w:type="dxa"/>
            <w:tcBorders>
              <w:left w:val="outset" w:sz="6" w:space="0" w:color="auto"/>
              <w:right w:val="outset" w:sz="6" w:space="0" w:color="auto"/>
            </w:tcBorders>
            <w:shd w:val="clear" w:color="auto" w:fill="FFFFFF"/>
          </w:tcPr>
          <w:p w:rsidR="00657181" w:rsidRPr="001B5F7B" w:rsidRDefault="001D00B7" w:rsidP="00657181">
            <w:pPr>
              <w:jc w:val="center"/>
              <w:rPr>
                <w:rFonts w:ascii="Sylfaen" w:hAnsi="Sylfaen"/>
                <w:bCs/>
                <w:color w:val="000000"/>
                <w:sz w:val="16"/>
                <w:szCs w:val="16"/>
                <w:lang w:val="ka-GE"/>
              </w:rPr>
            </w:pPr>
            <w:r>
              <w:rPr>
                <w:rFonts w:ascii="Sylfaen" w:hAnsi="Sylfaen"/>
                <w:bCs/>
                <w:color w:val="000000"/>
                <w:sz w:val="16"/>
                <w:szCs w:val="16"/>
                <w:lang w:val="ka-GE"/>
              </w:rPr>
              <w:t>1</w:t>
            </w:r>
          </w:p>
        </w:tc>
        <w:tc>
          <w:tcPr>
            <w:tcW w:w="2228" w:type="dxa"/>
            <w:tcBorders>
              <w:left w:val="outset" w:sz="6" w:space="0" w:color="auto"/>
              <w:right w:val="outset" w:sz="6" w:space="0" w:color="auto"/>
            </w:tcBorders>
            <w:shd w:val="clear" w:color="auto" w:fill="FFFFFF"/>
          </w:tcPr>
          <w:p w:rsidR="00657181" w:rsidRDefault="001D00B7" w:rsidP="00657181">
            <w:pPr>
              <w:jc w:val="center"/>
              <w:rPr>
                <w:rFonts w:ascii="Sylfaen" w:hAnsi="Sylfaen"/>
                <w:bCs/>
                <w:color w:val="000000"/>
                <w:sz w:val="16"/>
                <w:szCs w:val="16"/>
                <w:lang w:val="ka-GE"/>
              </w:rPr>
            </w:pPr>
            <w:r>
              <w:rPr>
                <w:rFonts w:ascii="Sylfaen" w:hAnsi="Sylfaen"/>
                <w:bCs/>
                <w:color w:val="000000"/>
                <w:sz w:val="16"/>
                <w:szCs w:val="16"/>
                <w:lang w:val="ka-GE"/>
              </w:rPr>
              <w:t>70</w:t>
            </w:r>
          </w:p>
        </w:tc>
        <w:tc>
          <w:tcPr>
            <w:tcW w:w="1377" w:type="dxa"/>
            <w:tcBorders>
              <w:left w:val="outset" w:sz="6" w:space="0" w:color="auto"/>
              <w:right w:val="outset" w:sz="6" w:space="0" w:color="auto"/>
            </w:tcBorders>
            <w:shd w:val="clear" w:color="auto" w:fill="FFFFFF"/>
            <w:vAlign w:val="center"/>
          </w:tcPr>
          <w:p w:rsidR="00657181" w:rsidRPr="00657181" w:rsidRDefault="001D00B7" w:rsidP="00657181">
            <w:pPr>
              <w:jc w:val="center"/>
              <w:rPr>
                <w:rFonts w:ascii="Sylfaen" w:hAnsi="Sylfaen"/>
                <w:bCs/>
                <w:color w:val="000000"/>
                <w:sz w:val="16"/>
                <w:szCs w:val="16"/>
                <w:lang w:val="ka-GE"/>
              </w:rPr>
            </w:pPr>
            <w:r>
              <w:rPr>
                <w:rFonts w:ascii="Sylfaen" w:hAnsi="Sylfaen"/>
                <w:bCs/>
                <w:color w:val="000000"/>
                <w:sz w:val="16"/>
                <w:szCs w:val="16"/>
                <w:lang w:val="ka-GE"/>
              </w:rPr>
              <w:t>7</w:t>
            </w:r>
            <w:r w:rsidR="00657181">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657181" w:rsidRPr="001B5F7B" w:rsidRDefault="00657181" w:rsidP="00657181">
            <w:pPr>
              <w:jc w:val="center"/>
              <w:rPr>
                <w:rFonts w:ascii="Sylfaen" w:hAnsi="Sylfaen"/>
                <w:bCs/>
                <w:color w:val="000000"/>
                <w:sz w:val="16"/>
                <w:szCs w:val="16"/>
                <w:lang w:val="ka-GE"/>
              </w:rPr>
            </w:pPr>
          </w:p>
        </w:tc>
      </w:tr>
      <w:tr w:rsidR="00657181" w:rsidTr="00CD1923">
        <w:trPr>
          <w:trHeight w:val="20"/>
          <w:tblCellSpacing w:w="20" w:type="dxa"/>
        </w:trPr>
        <w:tc>
          <w:tcPr>
            <w:tcW w:w="3626" w:type="dxa"/>
            <w:gridSpan w:val="2"/>
            <w:tcBorders>
              <w:right w:val="outset" w:sz="6" w:space="0" w:color="auto"/>
            </w:tcBorders>
            <w:shd w:val="clear" w:color="auto" w:fill="auto"/>
            <w:vAlign w:val="center"/>
          </w:tcPr>
          <w:p w:rsidR="00657181" w:rsidRDefault="00657181" w:rsidP="00657181">
            <w:pPr>
              <w:jc w:val="center"/>
              <w:rPr>
                <w:rFonts w:ascii="Sylfaen" w:hAnsi="Sylfaen"/>
                <w:b/>
                <w:color w:val="000000"/>
                <w:sz w:val="16"/>
                <w:szCs w:val="16"/>
                <w:lang w:val="ka-GE"/>
              </w:rPr>
            </w:pPr>
            <w:r>
              <w:rPr>
                <w:rFonts w:ascii="Sylfaen" w:hAnsi="Sylfaen"/>
                <w:b/>
                <w:color w:val="000000"/>
                <w:sz w:val="16"/>
                <w:szCs w:val="16"/>
                <w:lang w:val="ka-GE"/>
              </w:rPr>
              <w:lastRenderedPageBreak/>
              <w:t>დასკვნითი შეფასება:</w:t>
            </w:r>
          </w:p>
        </w:tc>
        <w:tc>
          <w:tcPr>
            <w:tcW w:w="1094" w:type="dxa"/>
            <w:tcBorders>
              <w:left w:val="outset" w:sz="6" w:space="0" w:color="auto"/>
              <w:right w:val="outset" w:sz="6" w:space="0" w:color="auto"/>
            </w:tcBorders>
            <w:shd w:val="clear" w:color="auto" w:fill="FFFFFF"/>
          </w:tcPr>
          <w:p w:rsidR="00657181" w:rsidRDefault="00657181" w:rsidP="00657181">
            <w:pPr>
              <w:jc w:val="center"/>
              <w:rPr>
                <w:rFonts w:ascii="Sylfaen" w:hAnsi="Sylfaen" w:cs="Sylfaen"/>
                <w:color w:val="000000"/>
                <w:sz w:val="16"/>
                <w:szCs w:val="16"/>
                <w:lang w:val="ka-GE"/>
              </w:rPr>
            </w:pPr>
          </w:p>
        </w:tc>
        <w:tc>
          <w:tcPr>
            <w:tcW w:w="2228" w:type="dxa"/>
            <w:tcBorders>
              <w:left w:val="outset" w:sz="6" w:space="0" w:color="auto"/>
              <w:right w:val="outset" w:sz="6" w:space="0" w:color="auto"/>
            </w:tcBorders>
            <w:shd w:val="clear" w:color="auto" w:fill="FFFFFF"/>
          </w:tcPr>
          <w:p w:rsidR="00657181" w:rsidRDefault="00657181" w:rsidP="00657181">
            <w:pPr>
              <w:jc w:val="center"/>
              <w:rPr>
                <w:rFonts w:ascii="Sylfaen" w:hAnsi="Sylfaen" w:cs="Sylfaen"/>
                <w:b/>
                <w:color w:val="000000"/>
                <w:sz w:val="16"/>
                <w:szCs w:val="16"/>
                <w:lang w:val="ka-GE"/>
              </w:rPr>
            </w:pPr>
          </w:p>
        </w:tc>
        <w:tc>
          <w:tcPr>
            <w:tcW w:w="1377" w:type="dxa"/>
            <w:tcBorders>
              <w:left w:val="outset" w:sz="6" w:space="0" w:color="auto"/>
              <w:right w:val="outset" w:sz="6" w:space="0" w:color="auto"/>
            </w:tcBorders>
            <w:shd w:val="clear" w:color="auto" w:fill="FFFFFF"/>
            <w:vAlign w:val="center"/>
          </w:tcPr>
          <w:p w:rsidR="00657181" w:rsidRPr="0024221E" w:rsidRDefault="00657181" w:rsidP="00657181">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657181" w:rsidRPr="00C84E55" w:rsidRDefault="00657181" w:rsidP="00657181">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657181" w:rsidTr="00CD1923">
        <w:trPr>
          <w:trHeight w:val="20"/>
          <w:tblCellSpacing w:w="20" w:type="dxa"/>
        </w:trPr>
        <w:tc>
          <w:tcPr>
            <w:tcW w:w="3626" w:type="dxa"/>
            <w:gridSpan w:val="2"/>
            <w:tcBorders>
              <w:right w:val="outset" w:sz="6" w:space="0" w:color="auto"/>
            </w:tcBorders>
            <w:shd w:val="clear" w:color="auto" w:fill="auto"/>
            <w:vAlign w:val="center"/>
          </w:tcPr>
          <w:p w:rsidR="00657181" w:rsidRDefault="00657181" w:rsidP="00657181">
            <w:pPr>
              <w:rPr>
                <w:rFonts w:ascii="Sylfaen" w:hAnsi="Sylfaen"/>
                <w:color w:val="000000"/>
                <w:sz w:val="16"/>
                <w:szCs w:val="16"/>
                <w:lang w:val="ka-GE"/>
              </w:rPr>
            </w:pPr>
            <w:r>
              <w:rPr>
                <w:rFonts w:ascii="Sylfaen" w:hAnsi="Sylfaen"/>
                <w:color w:val="000000"/>
                <w:sz w:val="16"/>
                <w:szCs w:val="16"/>
                <w:lang w:val="ka-GE"/>
              </w:rPr>
              <w:t>დასკვნითი გამოცდა</w:t>
            </w:r>
            <w:r w:rsidR="00837E04">
              <w:rPr>
                <w:rFonts w:ascii="Sylfaen" w:hAnsi="Sylfaen"/>
                <w:color w:val="000000"/>
                <w:sz w:val="16"/>
                <w:szCs w:val="16"/>
                <w:lang w:val="ka-GE"/>
              </w:rPr>
              <w:t xml:space="preserve"> - ანგარიშის პრეზენტაცია</w:t>
            </w:r>
          </w:p>
        </w:tc>
        <w:tc>
          <w:tcPr>
            <w:tcW w:w="1094" w:type="dxa"/>
            <w:tcBorders>
              <w:left w:val="outset" w:sz="6" w:space="0" w:color="auto"/>
              <w:right w:val="outset" w:sz="6" w:space="0" w:color="auto"/>
            </w:tcBorders>
            <w:shd w:val="clear" w:color="auto" w:fill="FFFFFF"/>
          </w:tcPr>
          <w:p w:rsidR="00657181" w:rsidRDefault="00657181" w:rsidP="00657181">
            <w:pPr>
              <w:pStyle w:val="Default"/>
              <w:jc w:val="center"/>
              <w:rPr>
                <w:noProof/>
                <w:sz w:val="16"/>
                <w:szCs w:val="16"/>
                <w:lang w:val="ka-GE"/>
              </w:rPr>
            </w:pPr>
            <w:r>
              <w:rPr>
                <w:noProof/>
                <w:sz w:val="16"/>
                <w:szCs w:val="16"/>
                <w:lang w:val="ka-GE"/>
              </w:rPr>
              <w:t>1</w:t>
            </w:r>
          </w:p>
        </w:tc>
        <w:tc>
          <w:tcPr>
            <w:tcW w:w="2228" w:type="dxa"/>
            <w:tcBorders>
              <w:left w:val="outset" w:sz="6" w:space="0" w:color="auto"/>
              <w:right w:val="outset" w:sz="6" w:space="0" w:color="auto"/>
            </w:tcBorders>
            <w:shd w:val="clear" w:color="auto" w:fill="FFFFFF"/>
          </w:tcPr>
          <w:p w:rsidR="00657181" w:rsidRDefault="00657181" w:rsidP="00657181">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377" w:type="dxa"/>
            <w:tcBorders>
              <w:left w:val="outset" w:sz="6" w:space="0" w:color="auto"/>
              <w:right w:val="outset" w:sz="6" w:space="0" w:color="auto"/>
            </w:tcBorders>
            <w:shd w:val="clear" w:color="auto" w:fill="FFFFFF"/>
            <w:vAlign w:val="center"/>
          </w:tcPr>
          <w:p w:rsidR="00657181" w:rsidRDefault="00657181" w:rsidP="00657181">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657181" w:rsidRDefault="00657181" w:rsidP="00657181">
            <w:pPr>
              <w:spacing w:before="100" w:beforeAutospacing="1" w:after="100" w:afterAutospacing="1"/>
              <w:jc w:val="center"/>
              <w:rPr>
                <w:rFonts w:ascii="Sylfaen" w:hAnsi="Sylfaen" w:cs="Sylfaen"/>
                <w:noProof/>
                <w:color w:val="000000"/>
                <w:sz w:val="16"/>
                <w:szCs w:val="16"/>
                <w:lang w:val="ka-GE"/>
              </w:rPr>
            </w:pPr>
          </w:p>
        </w:tc>
      </w:tr>
      <w:tr w:rsidR="00657181" w:rsidTr="00CD1923">
        <w:trPr>
          <w:trHeight w:val="49"/>
          <w:tblCellSpacing w:w="20" w:type="dxa"/>
        </w:trPr>
        <w:tc>
          <w:tcPr>
            <w:tcW w:w="2208" w:type="dxa"/>
            <w:tcBorders>
              <w:right w:val="outset" w:sz="6" w:space="0" w:color="auto"/>
            </w:tcBorders>
            <w:shd w:val="clear" w:color="auto" w:fill="auto"/>
            <w:vAlign w:val="center"/>
          </w:tcPr>
          <w:p w:rsidR="00657181" w:rsidRPr="00045A52" w:rsidRDefault="00657181" w:rsidP="00657181">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657181" w:rsidRDefault="00657181" w:rsidP="00657181">
            <w:pPr>
              <w:pStyle w:val="HTMLPreformatted"/>
              <w:jc w:val="center"/>
              <w:rPr>
                <w:rFonts w:ascii="Sylfaen" w:hAnsi="Sylfaen" w:cs="Sylfaen"/>
                <w:b/>
                <w:bCs/>
                <w:noProof/>
                <w:color w:val="000000"/>
                <w:sz w:val="16"/>
                <w:szCs w:val="16"/>
                <w:lang w:val="ka-GE" w:eastAsia="en-US"/>
              </w:rPr>
            </w:pPr>
          </w:p>
        </w:tc>
        <w:tc>
          <w:tcPr>
            <w:tcW w:w="8162" w:type="dxa"/>
            <w:gridSpan w:val="5"/>
            <w:tcBorders>
              <w:left w:val="outset" w:sz="6" w:space="0" w:color="auto"/>
            </w:tcBorders>
            <w:shd w:val="clear" w:color="auto" w:fill="auto"/>
            <w:vAlign w:val="center"/>
          </w:tcPr>
          <w:p w:rsidR="00657181" w:rsidRPr="00045A52" w:rsidRDefault="00657181" w:rsidP="00657181">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657181" w:rsidRDefault="00657181" w:rsidP="00657181">
            <w:pPr>
              <w:jc w:val="both"/>
              <w:rPr>
                <w:rFonts w:ascii="Sylfaen" w:hAnsi="Sylfaen"/>
                <w:b/>
                <w:sz w:val="16"/>
                <w:szCs w:val="16"/>
                <w:lang w:val="ka-GE"/>
              </w:rPr>
            </w:pPr>
          </w:p>
          <w:p w:rsidR="00837E04" w:rsidRDefault="00837E04" w:rsidP="00837E04">
            <w:pPr>
              <w:jc w:val="both"/>
              <w:rPr>
                <w:rFonts w:ascii="Sylfaen" w:hAnsi="Sylfaen" w:cs="Sylfaen"/>
                <w:noProof/>
                <w:sz w:val="16"/>
                <w:szCs w:val="16"/>
                <w:lang w:val="ka-GE"/>
              </w:rPr>
            </w:pPr>
            <w:r w:rsidRPr="001D00B7">
              <w:rPr>
                <w:rFonts w:ascii="Sylfaen" w:hAnsi="Sylfaen"/>
                <w:sz w:val="16"/>
                <w:szCs w:val="16"/>
                <w:lang w:val="ka-GE"/>
              </w:rPr>
              <w:t xml:space="preserve">სტუდენტის სწავლის შედეგის მიღწევის დონის შუალედური შეფასების კომპონენტია მიმღებ დაწესებულებაში სტუდენტის აქტივობა. მიმღებ დაწესებულებაში სტუდენტის აქტივობას </w:t>
            </w:r>
            <w:r w:rsidRPr="001D00B7">
              <w:rPr>
                <w:rFonts w:ascii="Sylfaen" w:hAnsi="Sylfaen" w:cs="Sylfaen"/>
                <w:noProof/>
                <w:sz w:val="16"/>
                <w:szCs w:val="16"/>
                <w:lang w:val="ka-GE"/>
              </w:rPr>
              <w:t xml:space="preserve">აფასებს პრაქტიკის ხელმძღვანელი. </w:t>
            </w:r>
            <w:r>
              <w:rPr>
                <w:rFonts w:ascii="Sylfaen" w:eastAsia="Calibri" w:hAnsi="Sylfaen"/>
                <w:sz w:val="16"/>
                <w:szCs w:val="16"/>
                <w:lang w:val="ka-GE"/>
              </w:rPr>
              <w:t>შუალედურ შეფასებაში</w:t>
            </w:r>
            <w:r w:rsidRPr="002F41D5">
              <w:rPr>
                <w:rFonts w:ascii="Sylfaen" w:eastAsia="Calibri" w:hAnsi="Sylfaen"/>
                <w:sz w:val="16"/>
                <w:szCs w:val="16"/>
                <w:lang w:val="ka-GE"/>
              </w:rPr>
              <w:t xml:space="preserve"> სტუდენტმა შეიძლება დააგროვოს მაქსიმუმ 30 ქულა, რაც საბოლოო შეფასების 30 პროცენტის ტოლია.  </w:t>
            </w:r>
          </w:p>
          <w:p w:rsidR="00837E04" w:rsidRDefault="00837E04" w:rsidP="00837E04">
            <w:pPr>
              <w:jc w:val="both"/>
              <w:rPr>
                <w:rFonts w:ascii="Sylfaen" w:hAnsi="Sylfaen" w:cs="Sylfaen"/>
                <w:noProof/>
                <w:sz w:val="16"/>
                <w:szCs w:val="16"/>
                <w:lang w:val="ka-GE"/>
              </w:rPr>
            </w:pPr>
          </w:p>
          <w:p w:rsidR="002F41D5" w:rsidRPr="002F41D5" w:rsidRDefault="002F41D5" w:rsidP="002F41D5">
            <w:pPr>
              <w:jc w:val="both"/>
              <w:rPr>
                <w:rFonts w:ascii="Sylfaen" w:eastAsia="Calibri" w:hAnsi="Sylfaen"/>
                <w:b/>
                <w:sz w:val="16"/>
                <w:szCs w:val="16"/>
                <w:lang w:val="ka-GE"/>
              </w:rPr>
            </w:pPr>
            <w:r w:rsidRPr="002F41D5">
              <w:rPr>
                <w:rFonts w:ascii="Sylfaen" w:eastAsia="Calibri" w:hAnsi="Sylfaen"/>
                <w:b/>
                <w:sz w:val="16"/>
                <w:szCs w:val="16"/>
                <w:lang w:val="ka-GE"/>
              </w:rPr>
              <w:t>მიმღებ დაწესებულებაში სტუდენტის აქტივობის შეფასების მეთოდები და კრიტერიუმები:</w:t>
            </w:r>
          </w:p>
          <w:p w:rsidR="002F41D5" w:rsidRPr="00C6299A" w:rsidRDefault="002F41D5" w:rsidP="002F41D5">
            <w:pPr>
              <w:jc w:val="both"/>
              <w:rPr>
                <w:rFonts w:ascii="Sylfaen" w:eastAsia="Calibri" w:hAnsi="Sylfaen"/>
                <w:b/>
                <w:sz w:val="22"/>
                <w:szCs w:val="22"/>
                <w:lang w:val="ka-GE"/>
              </w:rPr>
            </w:pPr>
          </w:p>
          <w:p w:rsidR="002F41D5" w:rsidRPr="002F41D5" w:rsidRDefault="002F41D5" w:rsidP="002F41D5">
            <w:pPr>
              <w:pStyle w:val="HTMLPreformatted"/>
              <w:tabs>
                <w:tab w:val="left" w:pos="382"/>
              </w:tabs>
              <w:jc w:val="both"/>
              <w:rPr>
                <w:rFonts w:ascii="Sylfaen" w:eastAsia="Calibri" w:hAnsi="Sylfaen"/>
                <w:noProof/>
                <w:sz w:val="16"/>
                <w:szCs w:val="16"/>
                <w:lang w:val="ka-GE"/>
              </w:rPr>
            </w:pPr>
            <w:r>
              <w:rPr>
                <w:rFonts w:ascii="Sylfaen" w:eastAsia="Calibri" w:hAnsi="Sylfaen"/>
                <w:noProof/>
                <w:sz w:val="16"/>
                <w:szCs w:val="16"/>
                <w:lang w:val="ka-GE"/>
              </w:rPr>
              <w:t xml:space="preserve">1. </w:t>
            </w:r>
            <w:r w:rsidRPr="002F41D5">
              <w:rPr>
                <w:rFonts w:ascii="Sylfaen" w:eastAsia="Calibri" w:hAnsi="Sylfaen"/>
                <w:noProof/>
                <w:sz w:val="16"/>
                <w:szCs w:val="16"/>
                <w:lang w:val="ka-GE"/>
              </w:rPr>
              <w:t xml:space="preserve">მიცემული დავალებების ფაქტობრივი გარემოებების ანალიზის, მათი შეფასებისა და კანონიერი საშუალებებით მათი შესრულების უნარი - </w:t>
            </w:r>
            <w:r w:rsidRPr="002F41D5">
              <w:rPr>
                <w:rFonts w:ascii="Sylfaen" w:eastAsia="Calibri" w:hAnsi="Sylfaen"/>
                <w:bCs/>
                <w:sz w:val="16"/>
                <w:szCs w:val="16"/>
                <w:lang w:val="ka-GE"/>
              </w:rPr>
              <w:t>0-10 ქულა;</w:t>
            </w:r>
          </w:p>
          <w:p w:rsidR="002F41D5" w:rsidRPr="002F41D5" w:rsidRDefault="002F41D5" w:rsidP="002F41D5">
            <w:pPr>
              <w:pStyle w:val="HTMLPreformatted"/>
              <w:tabs>
                <w:tab w:val="left" w:pos="382"/>
              </w:tabs>
              <w:jc w:val="both"/>
              <w:rPr>
                <w:rFonts w:ascii="Sylfaen" w:eastAsia="Calibri" w:hAnsi="Sylfaen"/>
                <w:noProof/>
                <w:sz w:val="16"/>
                <w:szCs w:val="16"/>
                <w:lang w:val="ka-GE"/>
              </w:rPr>
            </w:pPr>
            <w:r>
              <w:rPr>
                <w:rFonts w:ascii="Sylfaen" w:eastAsia="Calibri" w:hAnsi="Sylfaen"/>
                <w:noProof/>
                <w:sz w:val="16"/>
                <w:szCs w:val="16"/>
                <w:lang w:val="ka-GE"/>
              </w:rPr>
              <w:t xml:space="preserve">2. </w:t>
            </w:r>
            <w:r w:rsidRPr="002F41D5">
              <w:rPr>
                <w:rFonts w:ascii="Sylfaen" w:eastAsia="Calibri" w:hAnsi="Sylfaen"/>
                <w:noProof/>
                <w:sz w:val="16"/>
                <w:szCs w:val="16"/>
                <w:lang w:val="ka-GE"/>
              </w:rPr>
              <w:t>საკუთარი პოზიციების დასაბუთების უნარი</w:t>
            </w:r>
            <w:r>
              <w:rPr>
                <w:rFonts w:ascii="Sylfaen" w:eastAsia="Calibri" w:hAnsi="Sylfaen"/>
                <w:noProof/>
                <w:sz w:val="16"/>
                <w:szCs w:val="16"/>
                <w:lang w:val="ka-GE"/>
              </w:rPr>
              <w:t xml:space="preserve"> </w:t>
            </w:r>
            <w:r w:rsidRPr="002F41D5">
              <w:rPr>
                <w:rFonts w:ascii="Sylfaen" w:eastAsia="Calibri" w:hAnsi="Sylfaen"/>
                <w:noProof/>
                <w:sz w:val="16"/>
                <w:szCs w:val="16"/>
                <w:lang w:val="ka-GE"/>
              </w:rPr>
              <w:t xml:space="preserve">- </w:t>
            </w:r>
            <w:r w:rsidRPr="002F41D5">
              <w:rPr>
                <w:rFonts w:ascii="Sylfaen" w:eastAsia="Calibri" w:hAnsi="Sylfaen"/>
                <w:bCs/>
                <w:sz w:val="16"/>
                <w:szCs w:val="16"/>
                <w:lang w:val="ka-GE"/>
              </w:rPr>
              <w:t>0-10 ქულა;</w:t>
            </w:r>
          </w:p>
          <w:p w:rsidR="002F41D5" w:rsidRPr="002F41D5" w:rsidRDefault="002F41D5" w:rsidP="002F41D5">
            <w:pPr>
              <w:pStyle w:val="HTMLPreformatted"/>
              <w:tabs>
                <w:tab w:val="left" w:pos="382"/>
              </w:tabs>
              <w:jc w:val="both"/>
              <w:rPr>
                <w:rFonts w:ascii="Sylfaen" w:eastAsia="Calibri" w:hAnsi="Sylfaen"/>
                <w:noProof/>
                <w:sz w:val="16"/>
                <w:szCs w:val="16"/>
                <w:lang w:val="ka-GE"/>
              </w:rPr>
            </w:pPr>
            <w:r>
              <w:rPr>
                <w:rFonts w:ascii="Sylfaen" w:eastAsia="Calibri" w:hAnsi="Sylfaen"/>
                <w:noProof/>
                <w:sz w:val="16"/>
                <w:szCs w:val="16"/>
                <w:lang w:val="ka-GE"/>
              </w:rPr>
              <w:t xml:space="preserve">3. </w:t>
            </w:r>
            <w:r w:rsidRPr="002F41D5">
              <w:rPr>
                <w:rFonts w:ascii="Sylfaen" w:eastAsia="Calibri" w:hAnsi="Sylfaen"/>
                <w:noProof/>
                <w:sz w:val="16"/>
                <w:szCs w:val="16"/>
                <w:lang w:val="ka-GE"/>
              </w:rPr>
              <w:t>კონკრეტული მოქმედებებისა და სხვა  ამოცანების შესრულების უნარი</w:t>
            </w:r>
            <w:r>
              <w:rPr>
                <w:rFonts w:ascii="Sylfaen" w:eastAsia="Calibri" w:hAnsi="Sylfaen"/>
                <w:noProof/>
                <w:sz w:val="16"/>
                <w:szCs w:val="16"/>
                <w:lang w:val="ka-GE"/>
              </w:rPr>
              <w:t xml:space="preserve"> </w:t>
            </w:r>
            <w:r w:rsidRPr="002F41D5">
              <w:rPr>
                <w:rFonts w:ascii="Sylfaen" w:eastAsia="Calibri" w:hAnsi="Sylfaen"/>
                <w:noProof/>
                <w:sz w:val="16"/>
                <w:szCs w:val="16"/>
                <w:lang w:val="ka-GE"/>
              </w:rPr>
              <w:t xml:space="preserve">- </w:t>
            </w:r>
            <w:r w:rsidRPr="002F41D5">
              <w:rPr>
                <w:rFonts w:ascii="Sylfaen" w:eastAsia="Calibri" w:hAnsi="Sylfaen"/>
                <w:bCs/>
                <w:sz w:val="16"/>
                <w:szCs w:val="16"/>
                <w:lang w:val="ka-GE"/>
              </w:rPr>
              <w:t>0-10 ქულა;</w:t>
            </w:r>
          </w:p>
          <w:p w:rsidR="002F41D5" w:rsidRPr="002F41D5" w:rsidRDefault="002F41D5" w:rsidP="002F41D5">
            <w:pPr>
              <w:pStyle w:val="HTMLPreformatted"/>
              <w:tabs>
                <w:tab w:val="left" w:pos="382"/>
              </w:tabs>
              <w:jc w:val="both"/>
              <w:rPr>
                <w:rFonts w:ascii="Sylfaen" w:eastAsia="Calibri" w:hAnsi="Sylfaen"/>
                <w:noProof/>
                <w:sz w:val="16"/>
                <w:szCs w:val="16"/>
                <w:lang w:val="ka-GE"/>
              </w:rPr>
            </w:pPr>
            <w:r>
              <w:rPr>
                <w:rFonts w:ascii="Sylfaen" w:eastAsia="Calibri" w:hAnsi="Sylfaen"/>
                <w:noProof/>
                <w:sz w:val="16"/>
                <w:szCs w:val="16"/>
                <w:lang w:val="ka-GE"/>
              </w:rPr>
              <w:t xml:space="preserve">4. </w:t>
            </w:r>
            <w:r w:rsidRPr="002F41D5">
              <w:rPr>
                <w:rFonts w:ascii="Sylfaen" w:eastAsia="Calibri" w:hAnsi="Sylfaen"/>
                <w:noProof/>
                <w:sz w:val="16"/>
                <w:szCs w:val="16"/>
                <w:lang w:val="ka-GE"/>
              </w:rPr>
              <w:t>დოკუმენტების პროექტების შემუშავების უნარი</w:t>
            </w:r>
            <w:r>
              <w:rPr>
                <w:rFonts w:ascii="Sylfaen" w:eastAsia="Calibri" w:hAnsi="Sylfaen"/>
                <w:noProof/>
                <w:sz w:val="16"/>
                <w:szCs w:val="16"/>
                <w:lang w:val="ka-GE"/>
              </w:rPr>
              <w:t xml:space="preserve"> </w:t>
            </w:r>
            <w:r w:rsidRPr="002F41D5">
              <w:rPr>
                <w:rFonts w:ascii="Sylfaen" w:eastAsia="Calibri" w:hAnsi="Sylfaen"/>
                <w:noProof/>
                <w:sz w:val="16"/>
                <w:szCs w:val="16"/>
                <w:lang w:val="ka-GE"/>
              </w:rPr>
              <w:t xml:space="preserve">- </w:t>
            </w:r>
            <w:r w:rsidRPr="002F41D5">
              <w:rPr>
                <w:rFonts w:ascii="Sylfaen" w:eastAsia="Calibri" w:hAnsi="Sylfaen"/>
                <w:bCs/>
                <w:sz w:val="16"/>
                <w:szCs w:val="16"/>
                <w:lang w:val="ka-GE"/>
              </w:rPr>
              <w:t>0-10 ქულა;</w:t>
            </w:r>
          </w:p>
          <w:p w:rsidR="002F41D5" w:rsidRPr="002F41D5" w:rsidRDefault="002F41D5" w:rsidP="002F41D5">
            <w:pPr>
              <w:jc w:val="both"/>
              <w:rPr>
                <w:rFonts w:ascii="Sylfaen" w:eastAsia="Calibri" w:hAnsi="Sylfaen"/>
                <w:b/>
                <w:sz w:val="16"/>
                <w:szCs w:val="16"/>
                <w:lang w:val="ka-GE"/>
              </w:rPr>
            </w:pPr>
            <w:r>
              <w:rPr>
                <w:rFonts w:ascii="Sylfaen" w:eastAsia="Calibri" w:hAnsi="Sylfaen"/>
                <w:noProof/>
                <w:sz w:val="16"/>
                <w:szCs w:val="16"/>
                <w:lang w:val="ka-GE"/>
              </w:rPr>
              <w:t xml:space="preserve">5. </w:t>
            </w:r>
            <w:r w:rsidRPr="002F41D5">
              <w:rPr>
                <w:rFonts w:ascii="Sylfaen" w:eastAsia="Calibri" w:hAnsi="Sylfaen"/>
                <w:noProof/>
                <w:sz w:val="16"/>
                <w:szCs w:val="16"/>
                <w:lang w:val="ka-GE"/>
              </w:rPr>
              <w:t>პრობლემების ამოცნობისა და უახლესი მეთოდების გამოყენებით მათი გადაწყვეტის შესაბამიის გზების შემუშავების უნარი</w:t>
            </w:r>
            <w:r>
              <w:rPr>
                <w:rFonts w:ascii="Sylfaen" w:eastAsia="Calibri" w:hAnsi="Sylfaen"/>
                <w:noProof/>
                <w:sz w:val="16"/>
                <w:szCs w:val="16"/>
                <w:lang w:val="ka-GE"/>
              </w:rPr>
              <w:t xml:space="preserve"> </w:t>
            </w:r>
            <w:r w:rsidRPr="002F41D5">
              <w:rPr>
                <w:rFonts w:ascii="Sylfaen" w:eastAsia="Calibri" w:hAnsi="Sylfaen"/>
                <w:noProof/>
                <w:sz w:val="16"/>
                <w:szCs w:val="16"/>
                <w:lang w:val="ka-GE"/>
              </w:rPr>
              <w:t xml:space="preserve">- </w:t>
            </w:r>
            <w:r w:rsidRPr="002F41D5">
              <w:rPr>
                <w:rFonts w:ascii="Sylfaen" w:eastAsia="Calibri" w:hAnsi="Sylfaen"/>
                <w:bCs/>
                <w:sz w:val="16"/>
                <w:szCs w:val="16"/>
                <w:lang w:val="ka-GE"/>
              </w:rPr>
              <w:t>0-10 ქულა;</w:t>
            </w:r>
          </w:p>
          <w:p w:rsidR="002F41D5" w:rsidRPr="002F41D5" w:rsidRDefault="002F41D5" w:rsidP="002F41D5">
            <w:pPr>
              <w:pStyle w:val="HTMLPreformatted"/>
              <w:tabs>
                <w:tab w:val="left" w:pos="382"/>
              </w:tabs>
              <w:jc w:val="both"/>
              <w:rPr>
                <w:rFonts w:ascii="Sylfaen" w:eastAsia="Calibri" w:hAnsi="Sylfaen"/>
                <w:sz w:val="16"/>
                <w:szCs w:val="16"/>
                <w:lang w:val="ka-GE"/>
              </w:rPr>
            </w:pPr>
            <w:r>
              <w:rPr>
                <w:rFonts w:ascii="Sylfaen" w:eastAsia="Calibri" w:hAnsi="Sylfaen"/>
                <w:noProof/>
                <w:sz w:val="16"/>
                <w:szCs w:val="16"/>
                <w:lang w:val="ka-GE"/>
              </w:rPr>
              <w:t xml:space="preserve">6. </w:t>
            </w:r>
            <w:r w:rsidRPr="002F41D5">
              <w:rPr>
                <w:rFonts w:ascii="Sylfaen" w:eastAsia="Calibri" w:hAnsi="Sylfaen"/>
                <w:noProof/>
                <w:sz w:val="16"/>
                <w:szCs w:val="16"/>
                <w:lang w:val="ka-GE"/>
              </w:rPr>
              <w:t>ეთიკური ქცევის ნორმების ფარგლებში მოქმედების უნარი</w:t>
            </w:r>
            <w:r>
              <w:rPr>
                <w:rFonts w:ascii="Sylfaen" w:eastAsia="Calibri" w:hAnsi="Sylfaen"/>
                <w:noProof/>
                <w:sz w:val="16"/>
                <w:szCs w:val="16"/>
                <w:lang w:val="ka-GE"/>
              </w:rPr>
              <w:t xml:space="preserve"> </w:t>
            </w:r>
            <w:r w:rsidRPr="002F41D5">
              <w:rPr>
                <w:rFonts w:ascii="Sylfaen" w:eastAsia="Calibri" w:hAnsi="Sylfaen"/>
                <w:noProof/>
                <w:sz w:val="16"/>
                <w:szCs w:val="16"/>
                <w:lang w:val="ka-GE"/>
              </w:rPr>
              <w:t xml:space="preserve">- </w:t>
            </w:r>
            <w:r w:rsidRPr="002F41D5">
              <w:rPr>
                <w:rFonts w:ascii="Sylfaen" w:eastAsia="Calibri" w:hAnsi="Sylfaen"/>
                <w:bCs/>
                <w:sz w:val="16"/>
                <w:szCs w:val="16"/>
                <w:lang w:val="ka-GE"/>
              </w:rPr>
              <w:t>0-10 ქულა;</w:t>
            </w:r>
          </w:p>
          <w:p w:rsidR="002F41D5" w:rsidRPr="002F41D5" w:rsidRDefault="002F41D5" w:rsidP="002F41D5">
            <w:pPr>
              <w:jc w:val="both"/>
              <w:rPr>
                <w:rFonts w:ascii="Sylfaen" w:eastAsia="Calibri" w:hAnsi="Sylfaen"/>
                <w:bCs/>
                <w:sz w:val="16"/>
                <w:szCs w:val="16"/>
                <w:lang w:val="ka-GE"/>
              </w:rPr>
            </w:pPr>
            <w:r>
              <w:rPr>
                <w:rFonts w:ascii="Sylfaen" w:eastAsia="Calibri" w:hAnsi="Sylfaen"/>
                <w:noProof/>
                <w:sz w:val="16"/>
                <w:szCs w:val="16"/>
                <w:lang w:val="ka-GE"/>
              </w:rPr>
              <w:t xml:space="preserve">7. </w:t>
            </w:r>
            <w:r w:rsidRPr="002F41D5">
              <w:rPr>
                <w:rFonts w:ascii="Sylfaen" w:eastAsia="Calibri" w:hAnsi="Sylfaen"/>
                <w:noProof/>
                <w:sz w:val="16"/>
                <w:szCs w:val="16"/>
                <w:lang w:val="ka-GE"/>
              </w:rPr>
              <w:t>ინდივიდუალური და გუნდური მუშაობის ძირითადი პრინციპების დაცვით საკუთარი და  სხვების განვითარებაზე  ორიენტირებული   საქმიანობის წარმართვის უნარი</w:t>
            </w:r>
            <w:r>
              <w:rPr>
                <w:rFonts w:ascii="Sylfaen" w:eastAsia="Calibri" w:hAnsi="Sylfaen"/>
                <w:noProof/>
                <w:sz w:val="16"/>
                <w:szCs w:val="16"/>
                <w:lang w:val="ka-GE"/>
              </w:rPr>
              <w:t xml:space="preserve"> </w:t>
            </w:r>
            <w:r w:rsidRPr="002F41D5">
              <w:rPr>
                <w:rFonts w:ascii="Sylfaen" w:eastAsia="Calibri" w:hAnsi="Sylfaen"/>
                <w:noProof/>
                <w:sz w:val="16"/>
                <w:szCs w:val="16"/>
                <w:lang w:val="ka-GE"/>
              </w:rPr>
              <w:t xml:space="preserve">- </w:t>
            </w:r>
            <w:r w:rsidRPr="002F41D5">
              <w:rPr>
                <w:rFonts w:ascii="Sylfaen" w:eastAsia="Calibri" w:hAnsi="Sylfaen"/>
                <w:bCs/>
                <w:sz w:val="16"/>
                <w:szCs w:val="16"/>
                <w:lang w:val="ka-GE"/>
              </w:rPr>
              <w:t>0-10 ქულა</w:t>
            </w:r>
            <w:r w:rsidR="00837E04">
              <w:rPr>
                <w:rFonts w:ascii="Sylfaen" w:eastAsia="Calibri" w:hAnsi="Sylfaen"/>
                <w:bCs/>
                <w:sz w:val="16"/>
                <w:szCs w:val="16"/>
                <w:lang w:val="ka-GE"/>
              </w:rPr>
              <w:t>.</w:t>
            </w:r>
          </w:p>
          <w:p w:rsidR="00657181" w:rsidRDefault="00657181" w:rsidP="00657181">
            <w:pPr>
              <w:jc w:val="both"/>
              <w:rPr>
                <w:rFonts w:ascii="Sylfaen" w:hAnsi="Sylfaen"/>
                <w:b/>
                <w:sz w:val="16"/>
                <w:szCs w:val="16"/>
                <w:lang w:val="ka-GE"/>
              </w:rPr>
            </w:pPr>
          </w:p>
          <w:p w:rsidR="00837E04" w:rsidRDefault="00837E04" w:rsidP="00837E04">
            <w:pPr>
              <w:spacing w:line="276" w:lineRule="auto"/>
              <w:jc w:val="both"/>
              <w:rPr>
                <w:rFonts w:ascii="Sylfaen" w:hAnsi="Sylfaen" w:cs="Arial"/>
                <w:sz w:val="16"/>
                <w:szCs w:val="16"/>
                <w:lang w:val="ka-GE"/>
              </w:rPr>
            </w:pPr>
            <w:r w:rsidRPr="00BF1F09">
              <w:rPr>
                <w:rFonts w:ascii="Sylfaen" w:hAnsi="Sylfaen" w:cs="Arial"/>
                <w:b/>
                <w:sz w:val="16"/>
                <w:szCs w:val="16"/>
                <w:lang w:val="ka-GE"/>
              </w:rPr>
              <w:t>შენიშვნა:</w:t>
            </w:r>
            <w:r>
              <w:rPr>
                <w:rFonts w:ascii="Sylfaen" w:hAnsi="Sylfaen" w:cs="Arial"/>
                <w:b/>
                <w:sz w:val="16"/>
                <w:szCs w:val="16"/>
                <w:lang w:val="ka-GE"/>
              </w:rPr>
              <w:t xml:space="preserve"> </w:t>
            </w:r>
            <w:r>
              <w:rPr>
                <w:rFonts w:ascii="Sylfaen" w:hAnsi="Sylfaen" w:cs="Arial"/>
                <w:sz w:val="16"/>
                <w:szCs w:val="16"/>
                <w:lang w:val="ka-GE"/>
              </w:rPr>
              <w:t xml:space="preserve"> </w:t>
            </w:r>
            <w:r w:rsidRPr="0034146E">
              <w:rPr>
                <w:rFonts w:ascii="Sylfaen" w:hAnsi="Sylfaen" w:cs="Arial"/>
                <w:sz w:val="16"/>
                <w:szCs w:val="16"/>
                <w:lang w:val="ka-GE"/>
              </w:rPr>
              <w:t xml:space="preserve">0 = </w:t>
            </w:r>
            <w:r w:rsidRPr="00637945">
              <w:rPr>
                <w:rFonts w:ascii="Sylfaen" w:hAnsi="Sylfaen" w:cs="Arial"/>
                <w:sz w:val="16"/>
                <w:szCs w:val="16"/>
                <w:lang w:val="ka-GE"/>
              </w:rPr>
              <w:t>წაყენებულ მოთხოვნებს  ვერ აკმაყოფილებს</w:t>
            </w:r>
            <w:r w:rsidRPr="0034146E">
              <w:rPr>
                <w:rFonts w:ascii="Sylfaen" w:hAnsi="Sylfaen" w:cs="Arial"/>
                <w:sz w:val="16"/>
                <w:szCs w:val="16"/>
                <w:lang w:val="ka-GE"/>
              </w:rPr>
              <w:t>;  1</w:t>
            </w:r>
            <w:r>
              <w:rPr>
                <w:rFonts w:ascii="Sylfaen" w:hAnsi="Sylfaen" w:cs="Arial"/>
                <w:sz w:val="16"/>
                <w:szCs w:val="16"/>
                <w:lang w:val="ka-GE"/>
              </w:rPr>
              <w:t>-2</w:t>
            </w:r>
            <w:r w:rsidRPr="0034146E">
              <w:rPr>
                <w:rFonts w:ascii="Sylfaen" w:hAnsi="Sylfaen" w:cs="Arial"/>
                <w:sz w:val="16"/>
                <w:szCs w:val="16"/>
                <w:lang w:val="ka-GE"/>
              </w:rPr>
              <w:t xml:space="preserve"> = </w:t>
            </w:r>
            <w:r w:rsidRPr="00637945">
              <w:rPr>
                <w:rFonts w:ascii="Sylfaen" w:hAnsi="Sylfaen" w:cs="Arial"/>
                <w:sz w:val="16"/>
                <w:szCs w:val="16"/>
                <w:lang w:val="ka-GE"/>
              </w:rPr>
              <w:t>წაყენებულ მოთხოვნებს მასში არსებული მნიშვნელოვანი ხარვეზების გამო</w:t>
            </w:r>
            <w:r>
              <w:rPr>
                <w:rFonts w:ascii="Sylfaen" w:hAnsi="Sylfaen" w:cs="Arial"/>
                <w:sz w:val="16"/>
                <w:szCs w:val="16"/>
                <w:lang w:val="ka-GE"/>
              </w:rPr>
              <w:t xml:space="preserve"> </w:t>
            </w:r>
            <w:r w:rsidRPr="00637945">
              <w:rPr>
                <w:rFonts w:ascii="Sylfaen" w:hAnsi="Sylfaen" w:cs="Arial"/>
                <w:sz w:val="16"/>
                <w:szCs w:val="16"/>
                <w:lang w:val="ka-GE"/>
              </w:rPr>
              <w:t>ვერ აკმაყოფილებს</w:t>
            </w:r>
            <w:r w:rsidRPr="0034146E">
              <w:rPr>
                <w:rFonts w:ascii="Sylfaen" w:hAnsi="Sylfaen" w:cs="Arial"/>
                <w:sz w:val="16"/>
                <w:szCs w:val="16"/>
                <w:lang w:val="ka-GE"/>
              </w:rPr>
              <w:t xml:space="preserve">; </w:t>
            </w:r>
            <w:r>
              <w:rPr>
                <w:rFonts w:ascii="Sylfaen" w:hAnsi="Sylfaen" w:cs="Arial"/>
                <w:sz w:val="16"/>
                <w:szCs w:val="16"/>
                <w:lang w:val="ka-GE"/>
              </w:rPr>
              <w:t>3-4</w:t>
            </w:r>
            <w:r w:rsidRPr="0034146E">
              <w:rPr>
                <w:rFonts w:ascii="Sylfaen" w:hAnsi="Sylfaen" w:cs="Arial"/>
                <w:sz w:val="16"/>
                <w:szCs w:val="16"/>
                <w:lang w:val="ka-GE"/>
              </w:rPr>
              <w:t xml:space="preserve"> = </w:t>
            </w:r>
            <w:r w:rsidRPr="00637945">
              <w:rPr>
                <w:rFonts w:ascii="Sylfaen" w:hAnsi="Sylfaen" w:cs="Arial"/>
                <w:sz w:val="16"/>
                <w:szCs w:val="16"/>
                <w:lang w:val="ka-GE"/>
              </w:rPr>
              <w:t>ხარვეზების მიუხედავად, წაყენებულ მოთხოვნებს მაი</w:t>
            </w:r>
            <w:r>
              <w:rPr>
                <w:rFonts w:ascii="Sylfaen" w:hAnsi="Sylfaen" w:cs="Arial"/>
                <w:sz w:val="16"/>
                <w:szCs w:val="16"/>
                <w:lang w:val="ka-GE"/>
              </w:rPr>
              <w:t>ნც აკმაყოფილებს; 5-6</w:t>
            </w:r>
            <w:r w:rsidRPr="0034146E">
              <w:rPr>
                <w:rFonts w:ascii="Sylfaen" w:hAnsi="Sylfaen" w:cs="Arial"/>
                <w:sz w:val="16"/>
                <w:szCs w:val="16"/>
                <w:lang w:val="ka-GE"/>
              </w:rPr>
              <w:t xml:space="preserve"> = </w:t>
            </w:r>
            <w:r w:rsidRPr="00637945">
              <w:rPr>
                <w:rFonts w:ascii="Sylfaen" w:hAnsi="Sylfaen" w:cs="Arial"/>
                <w:sz w:val="16"/>
                <w:szCs w:val="16"/>
                <w:lang w:val="ka-GE"/>
              </w:rPr>
              <w:t xml:space="preserve">წაყენებულ </w:t>
            </w:r>
            <w:r>
              <w:rPr>
                <w:rFonts w:ascii="Sylfaen" w:hAnsi="Sylfaen" w:cs="Arial"/>
                <w:sz w:val="16"/>
                <w:szCs w:val="16"/>
                <w:lang w:val="ka-GE"/>
              </w:rPr>
              <w:t xml:space="preserve">მოთხოვნებს </w:t>
            </w:r>
            <w:r w:rsidRPr="00637945">
              <w:rPr>
                <w:rFonts w:ascii="Sylfaen" w:hAnsi="Sylfaen" w:cs="Arial"/>
                <w:sz w:val="16"/>
                <w:szCs w:val="16"/>
                <w:lang w:val="ka-GE"/>
              </w:rPr>
              <w:t>ძ</w:t>
            </w:r>
            <w:r>
              <w:rPr>
                <w:rFonts w:ascii="Sylfaen" w:hAnsi="Sylfaen" w:cs="Arial"/>
                <w:sz w:val="16"/>
                <w:szCs w:val="16"/>
                <w:lang w:val="ka-GE"/>
              </w:rPr>
              <w:t>ირითად აკმაყოფილებს;</w:t>
            </w:r>
            <w:r w:rsidRPr="0034146E">
              <w:rPr>
                <w:rFonts w:ascii="Sylfaen" w:hAnsi="Sylfaen" w:cs="Arial"/>
                <w:sz w:val="16"/>
                <w:szCs w:val="16"/>
                <w:lang w:val="ka-GE"/>
              </w:rPr>
              <w:t xml:space="preserve"> </w:t>
            </w:r>
            <w:r>
              <w:rPr>
                <w:rFonts w:ascii="Sylfaen" w:hAnsi="Sylfaen" w:cs="Arial"/>
                <w:sz w:val="16"/>
                <w:szCs w:val="16"/>
                <w:lang w:val="ka-GE"/>
              </w:rPr>
              <w:t>7-8</w:t>
            </w:r>
            <w:r w:rsidRPr="0034146E">
              <w:rPr>
                <w:rFonts w:ascii="Sylfaen" w:hAnsi="Sylfaen" w:cs="Arial"/>
                <w:sz w:val="16"/>
                <w:szCs w:val="16"/>
                <w:lang w:val="ka-GE"/>
              </w:rPr>
              <w:t xml:space="preserve"> = </w:t>
            </w:r>
            <w:r w:rsidRPr="00637945">
              <w:rPr>
                <w:rFonts w:ascii="Sylfaen" w:hAnsi="Sylfaen" w:cs="Arial"/>
                <w:sz w:val="16"/>
                <w:szCs w:val="16"/>
                <w:lang w:val="ka-GE"/>
              </w:rPr>
              <w:t xml:space="preserve">წაყენებულ მოთხოვნებს </w:t>
            </w:r>
            <w:r w:rsidRPr="0034146E">
              <w:rPr>
                <w:rFonts w:ascii="Sylfaen" w:hAnsi="Sylfaen" w:cs="Arial"/>
                <w:sz w:val="16"/>
                <w:szCs w:val="16"/>
                <w:lang w:val="ka-GE"/>
              </w:rPr>
              <w:t>სრულად აკმაყოფილებს</w:t>
            </w:r>
            <w:r>
              <w:rPr>
                <w:rFonts w:ascii="Sylfaen" w:hAnsi="Sylfaen" w:cs="Arial"/>
                <w:sz w:val="16"/>
                <w:szCs w:val="16"/>
                <w:lang w:val="ka-GE"/>
              </w:rPr>
              <w:t>; 9-10</w:t>
            </w:r>
            <w:r w:rsidRPr="0034146E">
              <w:rPr>
                <w:rFonts w:ascii="Sylfaen" w:hAnsi="Sylfaen" w:cs="Arial"/>
                <w:sz w:val="16"/>
                <w:szCs w:val="16"/>
                <w:lang w:val="ka-GE"/>
              </w:rPr>
              <w:t xml:space="preserve"> = </w:t>
            </w:r>
            <w:r w:rsidRPr="00637945">
              <w:rPr>
                <w:rFonts w:ascii="Sylfaen" w:hAnsi="Sylfaen" w:cs="Arial"/>
                <w:sz w:val="16"/>
                <w:szCs w:val="16"/>
                <w:lang w:val="ka-GE"/>
              </w:rPr>
              <w:t>წაყენებულ მოთხოვნებს აღემატება</w:t>
            </w:r>
            <w:r>
              <w:rPr>
                <w:rFonts w:ascii="Sylfaen" w:hAnsi="Sylfaen" w:cs="Arial"/>
                <w:sz w:val="16"/>
                <w:szCs w:val="16"/>
                <w:lang w:val="ka-GE"/>
              </w:rPr>
              <w:t>.</w:t>
            </w:r>
          </w:p>
          <w:p w:rsidR="00837E04" w:rsidRPr="00045A52" w:rsidRDefault="00837E04" w:rsidP="00657181">
            <w:pPr>
              <w:jc w:val="both"/>
              <w:rPr>
                <w:rFonts w:ascii="Sylfaen" w:hAnsi="Sylfaen"/>
                <w:b/>
                <w:sz w:val="16"/>
                <w:szCs w:val="16"/>
                <w:lang w:val="ka-GE"/>
              </w:rPr>
            </w:pPr>
          </w:p>
          <w:p w:rsidR="00657181" w:rsidRPr="00045A52" w:rsidRDefault="00657181" w:rsidP="00657181">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2F41D5" w:rsidRDefault="002F41D5" w:rsidP="00657181">
            <w:pPr>
              <w:jc w:val="both"/>
              <w:rPr>
                <w:rFonts w:ascii="Sylfaen" w:hAnsi="Sylfaen"/>
                <w:b/>
                <w:sz w:val="16"/>
                <w:szCs w:val="16"/>
                <w:lang w:val="ka-GE"/>
              </w:rPr>
            </w:pPr>
          </w:p>
          <w:p w:rsidR="002F41D5" w:rsidRPr="002F41D5" w:rsidRDefault="002F41D5" w:rsidP="002F41D5">
            <w:pPr>
              <w:jc w:val="both"/>
              <w:rPr>
                <w:rFonts w:ascii="Sylfaen" w:eastAsia="Calibri" w:hAnsi="Sylfaen"/>
                <w:sz w:val="16"/>
                <w:szCs w:val="16"/>
                <w:lang w:val="ka-GE"/>
              </w:rPr>
            </w:pPr>
            <w:r w:rsidRPr="002F41D5">
              <w:rPr>
                <w:rFonts w:ascii="Sylfaen" w:eastAsia="Calibri" w:hAnsi="Sylfaen"/>
                <w:sz w:val="16"/>
                <w:szCs w:val="16"/>
                <w:lang w:val="ka-GE"/>
              </w:rPr>
              <w:t>დასკვნითი შეფასების ფარგლებში სტუდენტი ახორციელებს პრაქტიკული სწავლების ანგარიშის საჯარო პრეზენტაციას, რომელსაც ადგენს პრაქტიკული სწავლების დასრულების  შემდეგ.</w:t>
            </w:r>
          </w:p>
          <w:p w:rsidR="002F41D5" w:rsidRPr="002F41D5" w:rsidRDefault="002F41D5" w:rsidP="002F41D5">
            <w:pPr>
              <w:jc w:val="both"/>
              <w:rPr>
                <w:rFonts w:ascii="Sylfaen" w:eastAsia="Calibri" w:hAnsi="Sylfaen"/>
                <w:sz w:val="16"/>
                <w:szCs w:val="16"/>
                <w:lang w:val="ka-GE"/>
              </w:rPr>
            </w:pPr>
          </w:p>
          <w:p w:rsidR="002F41D5" w:rsidRPr="002F41D5" w:rsidRDefault="002F41D5" w:rsidP="002F41D5">
            <w:pPr>
              <w:jc w:val="both"/>
              <w:rPr>
                <w:rFonts w:ascii="Sylfaen" w:eastAsia="Calibri" w:hAnsi="Sylfaen"/>
                <w:sz w:val="16"/>
                <w:szCs w:val="16"/>
                <w:lang w:val="ka-GE"/>
              </w:rPr>
            </w:pPr>
            <w:r w:rsidRPr="002F41D5">
              <w:rPr>
                <w:rFonts w:ascii="Sylfaen" w:eastAsia="Calibri" w:hAnsi="Sylfaen"/>
                <w:sz w:val="16"/>
                <w:szCs w:val="16"/>
                <w:lang w:val="ka-GE"/>
              </w:rPr>
              <w:t xml:space="preserve">პრაქტიკული სწავლების ანგარიშის საჯარო პრეზენტაცია ტარდება მე-17-მე-19 სასწავლო კვირას. პრაქტიკული სწავლების ანგარიშის საჯარო პრეზენტაციაში სტუდენტმა შეიძლება დააგროვოს მაქსიმუმ 30 ქულა, რაც საბოლოო შეფასების 30 პროცენტის ტოლია.  </w:t>
            </w:r>
          </w:p>
          <w:p w:rsidR="002F41D5" w:rsidRPr="002F41D5" w:rsidRDefault="002F41D5" w:rsidP="002F41D5">
            <w:pPr>
              <w:jc w:val="both"/>
              <w:rPr>
                <w:rFonts w:ascii="Sylfaen" w:eastAsia="Calibri" w:hAnsi="Sylfaen"/>
                <w:sz w:val="16"/>
                <w:szCs w:val="16"/>
                <w:lang w:val="ka-GE"/>
              </w:rPr>
            </w:pPr>
          </w:p>
          <w:p w:rsidR="002F41D5" w:rsidRPr="002F41D5" w:rsidRDefault="002F41D5" w:rsidP="002F41D5">
            <w:pPr>
              <w:jc w:val="both"/>
              <w:rPr>
                <w:rFonts w:ascii="Sylfaen" w:eastAsia="Calibri" w:hAnsi="Sylfaen"/>
                <w:sz w:val="16"/>
                <w:szCs w:val="16"/>
                <w:lang w:val="ka-GE"/>
              </w:rPr>
            </w:pPr>
            <w:r w:rsidRPr="002F41D5">
              <w:rPr>
                <w:rFonts w:ascii="Sylfaen" w:eastAsia="Calibri" w:hAnsi="Sylfaen"/>
                <w:sz w:val="16"/>
                <w:szCs w:val="16"/>
                <w:lang w:val="ka-GE"/>
              </w:rPr>
              <w:t>პრაქტიკული სწავლების ანგარიში უნდა მოიცავდეს მიმღები დაწესებულების აღწერას, პრაქტიკული სწავლების პროცესში განხორციელებული საქმიანობის აღწერას/ანალიზს, პრაქტიკული სწავლების შედეგების შეჯამებას. პრაქტიკული სწავლების ანგარიში უნდა იძლეოდეს მკაფიო წარმოდგენას მიმღებ დაწესებულებაზე  და  პრაქტიკული სწავლების  განხორციელების პროცესზე. პრაქტიკული სწავლების ანგარიშს შეძლებისდაგვარად თან დაერთვის ყველა იმ დოკუმენტის ასლი, რომელიც ეხება სტუდენტის მიერ შესრულებულ  სამუშაოს და აღწერს მათ შინაარს.</w:t>
            </w:r>
          </w:p>
          <w:p w:rsidR="002F41D5" w:rsidRPr="002F41D5" w:rsidRDefault="002F41D5" w:rsidP="002F41D5">
            <w:pPr>
              <w:jc w:val="both"/>
              <w:rPr>
                <w:rFonts w:ascii="Sylfaen" w:eastAsia="Calibri" w:hAnsi="Sylfaen"/>
                <w:sz w:val="16"/>
                <w:szCs w:val="16"/>
                <w:lang w:val="ka-GE"/>
              </w:rPr>
            </w:pPr>
          </w:p>
          <w:p w:rsidR="002F41D5" w:rsidRPr="002F41D5" w:rsidRDefault="002F41D5" w:rsidP="002F41D5">
            <w:pPr>
              <w:jc w:val="both"/>
              <w:rPr>
                <w:rFonts w:ascii="Sylfaen" w:eastAsia="Calibri" w:hAnsi="Sylfaen"/>
                <w:sz w:val="16"/>
                <w:szCs w:val="16"/>
                <w:lang w:val="ka-GE"/>
              </w:rPr>
            </w:pPr>
            <w:r w:rsidRPr="002F41D5">
              <w:rPr>
                <w:rFonts w:ascii="Sylfaen" w:eastAsia="Calibri" w:hAnsi="Sylfaen"/>
                <w:sz w:val="16"/>
                <w:szCs w:val="16"/>
                <w:lang w:val="ka-GE"/>
              </w:rPr>
              <w:t xml:space="preserve">პრაქტიკული სწავლების ანგარიშის  მოცულობა უნდა იყოს, არანაკლებ 10 და არაუმეტეს 15 გვერდისა, ყველა გვერდი უნდა იქნეს დანომრილი თანმიმდევრობით. ტექსტი უნდა შესრულდეს შრიფტით - </w:t>
            </w:r>
            <w:r w:rsidRPr="002F41D5">
              <w:rPr>
                <w:rFonts w:ascii="Sylfaen" w:hAnsi="Sylfaen"/>
                <w:noProof/>
                <w:sz w:val="16"/>
                <w:szCs w:val="16"/>
              </w:rPr>
              <w:t>Sylfaen</w:t>
            </w:r>
            <w:r w:rsidRPr="002F41D5">
              <w:rPr>
                <w:rFonts w:ascii="Sylfaen" w:eastAsia="Calibri" w:hAnsi="Sylfaen"/>
                <w:sz w:val="16"/>
                <w:szCs w:val="16"/>
                <w:lang w:val="ka-GE"/>
              </w:rPr>
              <w:t xml:space="preserve">, ზომით 12. გვერდის ნომრების და შრიფტის მინიმალური ზომაა - 10. ტექსტისთვის ინტერვალი არის 1.5. მარცხენა მხარეს უნდა დარჩეს – 38 მმ მინდორი, ხოლო დანარჩენ მხარეებს – 25 მმ.  </w:t>
            </w:r>
          </w:p>
          <w:p w:rsidR="00837E04" w:rsidRPr="00837E04" w:rsidRDefault="00837E04" w:rsidP="002F41D5">
            <w:pPr>
              <w:jc w:val="both"/>
              <w:rPr>
                <w:rFonts w:ascii="Sylfaen" w:eastAsia="Calibri" w:hAnsi="Sylfaen"/>
                <w:sz w:val="16"/>
                <w:szCs w:val="16"/>
                <w:lang w:val="ka-GE"/>
              </w:rPr>
            </w:pPr>
          </w:p>
          <w:p w:rsidR="002F41D5" w:rsidRPr="00837E04" w:rsidRDefault="002F41D5" w:rsidP="002F41D5">
            <w:pPr>
              <w:jc w:val="both"/>
              <w:rPr>
                <w:rFonts w:ascii="Sylfaen" w:eastAsia="Calibri" w:hAnsi="Sylfaen"/>
                <w:sz w:val="16"/>
                <w:szCs w:val="16"/>
                <w:lang w:val="ka-GE"/>
              </w:rPr>
            </w:pPr>
            <w:r w:rsidRPr="00837E04">
              <w:rPr>
                <w:rFonts w:ascii="Sylfaen" w:eastAsia="Calibri" w:hAnsi="Sylfaen"/>
                <w:sz w:val="16"/>
                <w:szCs w:val="16"/>
                <w:lang w:val="ka-GE"/>
              </w:rPr>
              <w:t>პრაქტიკული სწავლების ანგარიშის საჯარო პრეზენტაციას აფასებს ფაკულტეტის დეკანის მიერ შექმნილი კომისია.  საბოლოო ქულა განისაზღვრება მიღებული ქულების საშუალო არითმეტიკულით (მიღებული ქულების ჯამი გაყოფილი  შემფასებელთა რაოდენობაზე).</w:t>
            </w:r>
          </w:p>
          <w:p w:rsidR="002F41D5" w:rsidRPr="00837E04" w:rsidRDefault="002F41D5" w:rsidP="002F41D5">
            <w:pPr>
              <w:jc w:val="both"/>
              <w:rPr>
                <w:rFonts w:ascii="Sylfaen" w:eastAsia="Calibri" w:hAnsi="Sylfaen"/>
                <w:sz w:val="16"/>
                <w:szCs w:val="16"/>
                <w:lang w:val="ka-GE"/>
              </w:rPr>
            </w:pPr>
          </w:p>
          <w:p w:rsidR="002F41D5" w:rsidRPr="00837E04" w:rsidRDefault="002F41D5" w:rsidP="002F41D5">
            <w:pPr>
              <w:jc w:val="both"/>
              <w:rPr>
                <w:rFonts w:ascii="Sylfaen" w:eastAsia="Calibri" w:hAnsi="Sylfaen"/>
                <w:b/>
                <w:bCs/>
                <w:sz w:val="16"/>
                <w:szCs w:val="16"/>
                <w:lang w:val="ka-GE"/>
              </w:rPr>
            </w:pPr>
            <w:r w:rsidRPr="00837E04">
              <w:rPr>
                <w:rFonts w:ascii="Sylfaen" w:eastAsia="Calibri" w:hAnsi="Sylfaen"/>
                <w:b/>
                <w:bCs/>
                <w:sz w:val="16"/>
                <w:szCs w:val="16"/>
                <w:lang w:val="ka-GE"/>
              </w:rPr>
              <w:t>პრაქტიკული სწავლების ანგარიშისა  და  მისი საჯარო პრეზენტაციის შეფასების კრიტერიუმები:</w:t>
            </w:r>
          </w:p>
          <w:p w:rsidR="002F41D5" w:rsidRPr="00837E04" w:rsidRDefault="002F41D5" w:rsidP="00837E04">
            <w:pPr>
              <w:pStyle w:val="HTMLPreformatted"/>
              <w:tabs>
                <w:tab w:val="left" w:pos="382"/>
              </w:tabs>
              <w:jc w:val="both"/>
              <w:rPr>
                <w:rFonts w:ascii="Sylfaen" w:eastAsia="Calibri" w:hAnsi="Sylfaen"/>
                <w:noProof/>
                <w:sz w:val="16"/>
                <w:szCs w:val="16"/>
                <w:lang w:val="ka-GE"/>
              </w:rPr>
            </w:pPr>
          </w:p>
          <w:p w:rsidR="002F41D5" w:rsidRPr="00837E04" w:rsidRDefault="00837E04" w:rsidP="002F41D5">
            <w:pPr>
              <w:pStyle w:val="HTMLPreformatted"/>
              <w:tabs>
                <w:tab w:val="left" w:pos="382"/>
              </w:tabs>
              <w:jc w:val="both"/>
              <w:rPr>
                <w:rFonts w:ascii="Sylfaen" w:eastAsia="Calibri" w:hAnsi="Sylfaen"/>
                <w:noProof/>
                <w:sz w:val="16"/>
                <w:szCs w:val="16"/>
                <w:lang w:val="ka-GE"/>
              </w:rPr>
            </w:pPr>
            <w:r>
              <w:rPr>
                <w:rFonts w:ascii="Sylfaen" w:eastAsia="Calibri" w:hAnsi="Sylfaen"/>
                <w:noProof/>
                <w:sz w:val="16"/>
                <w:szCs w:val="16"/>
                <w:lang w:val="ka-GE"/>
              </w:rPr>
              <w:t xml:space="preserve">1. </w:t>
            </w:r>
            <w:r w:rsidR="002F41D5" w:rsidRPr="00837E04">
              <w:rPr>
                <w:rFonts w:ascii="Sylfaen" w:eastAsia="Calibri" w:hAnsi="Sylfaen"/>
                <w:noProof/>
                <w:sz w:val="16"/>
                <w:szCs w:val="16"/>
                <w:lang w:val="ka-GE"/>
              </w:rPr>
              <w:t>მიმღებ დაწესებულებაში შესრულებული სამუშაოს აღწერის, შესრულებული სამუშაოს შედეგების განსაზღვრის და შეფასების უნარი</w:t>
            </w:r>
            <w:r>
              <w:rPr>
                <w:rFonts w:ascii="Sylfaen" w:eastAsia="Calibri" w:hAnsi="Sylfaen"/>
                <w:noProof/>
                <w:sz w:val="16"/>
                <w:szCs w:val="16"/>
                <w:lang w:val="ka-GE"/>
              </w:rPr>
              <w:t xml:space="preserve"> </w:t>
            </w:r>
            <w:r w:rsidRPr="002F41D5">
              <w:rPr>
                <w:rFonts w:ascii="Sylfaen" w:eastAsia="Calibri" w:hAnsi="Sylfaen"/>
                <w:noProof/>
                <w:sz w:val="16"/>
                <w:szCs w:val="16"/>
                <w:lang w:val="ka-GE"/>
              </w:rPr>
              <w:t xml:space="preserve">- </w:t>
            </w:r>
            <w:r w:rsidRPr="002F41D5">
              <w:rPr>
                <w:rFonts w:ascii="Sylfaen" w:eastAsia="Calibri" w:hAnsi="Sylfaen"/>
                <w:bCs/>
                <w:sz w:val="16"/>
                <w:szCs w:val="16"/>
                <w:lang w:val="ka-GE"/>
              </w:rPr>
              <w:t>0-10 ქულა</w:t>
            </w:r>
            <w:r w:rsidR="002F41D5" w:rsidRPr="00837E04">
              <w:rPr>
                <w:rFonts w:ascii="Sylfaen" w:eastAsia="Calibri" w:hAnsi="Sylfaen"/>
                <w:noProof/>
                <w:sz w:val="16"/>
                <w:szCs w:val="16"/>
                <w:lang w:val="ka-GE"/>
              </w:rPr>
              <w:t>;</w:t>
            </w:r>
          </w:p>
          <w:p w:rsidR="00837E04" w:rsidRDefault="00837E04" w:rsidP="00837E04">
            <w:pPr>
              <w:pStyle w:val="HTMLPreformatted"/>
              <w:tabs>
                <w:tab w:val="left" w:pos="382"/>
              </w:tabs>
              <w:jc w:val="both"/>
              <w:rPr>
                <w:rFonts w:ascii="Sylfaen" w:eastAsia="Calibri" w:hAnsi="Sylfaen"/>
                <w:noProof/>
                <w:sz w:val="16"/>
                <w:szCs w:val="16"/>
                <w:lang w:val="ka-GE"/>
              </w:rPr>
            </w:pPr>
            <w:r>
              <w:rPr>
                <w:rFonts w:ascii="Sylfaen" w:eastAsia="Calibri" w:hAnsi="Sylfaen"/>
                <w:noProof/>
                <w:sz w:val="16"/>
                <w:szCs w:val="16"/>
                <w:lang w:val="ka-GE"/>
              </w:rPr>
              <w:t xml:space="preserve">2. </w:t>
            </w:r>
            <w:r w:rsidR="002F41D5" w:rsidRPr="00837E04">
              <w:rPr>
                <w:rFonts w:ascii="Sylfaen" w:eastAsia="Calibri" w:hAnsi="Sylfaen"/>
                <w:noProof/>
                <w:sz w:val="16"/>
                <w:szCs w:val="16"/>
                <w:lang w:val="ka-GE"/>
              </w:rPr>
              <w:t>მიმღებ დაწესებულებაში არსებული სამართლებრივი პრობლემებისა და მათი გადაჭრის გზების შესახებ საკუთარი დასკვნების თაობაზე წერითი და ზეპირი ფორმით კომუნიკაციის უნა</w:t>
            </w:r>
            <w:r>
              <w:rPr>
                <w:rFonts w:ascii="Sylfaen" w:eastAsia="Calibri" w:hAnsi="Sylfaen"/>
                <w:noProof/>
                <w:sz w:val="16"/>
                <w:szCs w:val="16"/>
                <w:lang w:val="ka-GE"/>
              </w:rPr>
              <w:t xml:space="preserve">რი </w:t>
            </w:r>
            <w:r w:rsidRPr="002F41D5">
              <w:rPr>
                <w:rFonts w:ascii="Sylfaen" w:eastAsia="Calibri" w:hAnsi="Sylfaen"/>
                <w:noProof/>
                <w:sz w:val="16"/>
                <w:szCs w:val="16"/>
                <w:lang w:val="ka-GE"/>
              </w:rPr>
              <w:t xml:space="preserve">- </w:t>
            </w:r>
            <w:r w:rsidRPr="002F41D5">
              <w:rPr>
                <w:rFonts w:ascii="Sylfaen" w:eastAsia="Calibri" w:hAnsi="Sylfaen"/>
                <w:bCs/>
                <w:sz w:val="16"/>
                <w:szCs w:val="16"/>
                <w:lang w:val="ka-GE"/>
              </w:rPr>
              <w:t>0-10 ქულა;</w:t>
            </w:r>
          </w:p>
          <w:p w:rsidR="00837E04" w:rsidRDefault="00837E04" w:rsidP="00837E04">
            <w:pPr>
              <w:pStyle w:val="HTMLPreformatted"/>
              <w:tabs>
                <w:tab w:val="left" w:pos="382"/>
              </w:tabs>
              <w:jc w:val="both"/>
              <w:rPr>
                <w:rFonts w:ascii="Sylfaen" w:eastAsia="Calibri" w:hAnsi="Sylfaen"/>
                <w:bCs/>
                <w:sz w:val="16"/>
                <w:szCs w:val="16"/>
                <w:lang w:val="ka-GE"/>
              </w:rPr>
            </w:pPr>
            <w:r>
              <w:rPr>
                <w:rFonts w:ascii="Sylfaen" w:eastAsia="Calibri" w:hAnsi="Sylfaen"/>
                <w:noProof/>
                <w:sz w:val="16"/>
                <w:szCs w:val="16"/>
                <w:lang w:val="ka-GE"/>
              </w:rPr>
              <w:t xml:space="preserve">3. </w:t>
            </w:r>
            <w:r w:rsidR="002F41D5" w:rsidRPr="00837E04">
              <w:rPr>
                <w:rFonts w:ascii="Sylfaen" w:eastAsia="Calibri" w:hAnsi="Sylfaen"/>
                <w:noProof/>
                <w:sz w:val="16"/>
                <w:szCs w:val="16"/>
                <w:lang w:val="ka-GE"/>
              </w:rPr>
              <w:t>საპრზენტაციო მასალის გაფორმების უნარი</w:t>
            </w:r>
            <w:r>
              <w:rPr>
                <w:rFonts w:ascii="Sylfaen" w:eastAsia="Calibri" w:hAnsi="Sylfaen"/>
                <w:noProof/>
                <w:sz w:val="16"/>
                <w:szCs w:val="16"/>
                <w:lang w:val="ka-GE"/>
              </w:rPr>
              <w:t xml:space="preserve"> </w:t>
            </w:r>
            <w:r w:rsidRPr="002F41D5">
              <w:rPr>
                <w:rFonts w:ascii="Sylfaen" w:eastAsia="Calibri" w:hAnsi="Sylfaen"/>
                <w:noProof/>
                <w:sz w:val="16"/>
                <w:szCs w:val="16"/>
                <w:lang w:val="ka-GE"/>
              </w:rPr>
              <w:t xml:space="preserve">- </w:t>
            </w:r>
            <w:r w:rsidRPr="002F41D5">
              <w:rPr>
                <w:rFonts w:ascii="Sylfaen" w:eastAsia="Calibri" w:hAnsi="Sylfaen"/>
                <w:bCs/>
                <w:sz w:val="16"/>
                <w:szCs w:val="16"/>
                <w:lang w:val="ka-GE"/>
              </w:rPr>
              <w:t>0-10 ქულა</w:t>
            </w:r>
            <w:r>
              <w:rPr>
                <w:rFonts w:ascii="Sylfaen" w:eastAsia="Calibri" w:hAnsi="Sylfaen"/>
                <w:bCs/>
                <w:sz w:val="16"/>
                <w:szCs w:val="16"/>
                <w:lang w:val="ka-GE"/>
              </w:rPr>
              <w:t>.</w:t>
            </w:r>
          </w:p>
          <w:p w:rsidR="00837E04" w:rsidRDefault="00837E04" w:rsidP="00837E04">
            <w:pPr>
              <w:pStyle w:val="HTMLPreformatted"/>
              <w:tabs>
                <w:tab w:val="left" w:pos="382"/>
              </w:tabs>
              <w:jc w:val="both"/>
              <w:rPr>
                <w:rFonts w:ascii="Sylfaen" w:eastAsia="Calibri" w:hAnsi="Sylfaen"/>
                <w:bCs/>
                <w:sz w:val="16"/>
                <w:szCs w:val="16"/>
                <w:lang w:val="ka-GE"/>
              </w:rPr>
            </w:pPr>
          </w:p>
          <w:p w:rsidR="00837E04" w:rsidRPr="00837E04" w:rsidRDefault="00837E04" w:rsidP="00837E04">
            <w:pPr>
              <w:spacing w:line="276" w:lineRule="auto"/>
              <w:jc w:val="both"/>
              <w:rPr>
                <w:rFonts w:ascii="Sylfaen" w:hAnsi="Sylfaen" w:cs="Arial"/>
                <w:sz w:val="16"/>
                <w:szCs w:val="16"/>
                <w:lang w:val="ka-GE"/>
              </w:rPr>
            </w:pPr>
            <w:r w:rsidRPr="00BF1F09">
              <w:rPr>
                <w:rFonts w:ascii="Sylfaen" w:hAnsi="Sylfaen" w:cs="Arial"/>
                <w:b/>
                <w:sz w:val="16"/>
                <w:szCs w:val="16"/>
                <w:lang w:val="ka-GE"/>
              </w:rPr>
              <w:lastRenderedPageBreak/>
              <w:t>შენიშვნა:</w:t>
            </w:r>
            <w:r>
              <w:rPr>
                <w:rFonts w:ascii="Sylfaen" w:hAnsi="Sylfaen" w:cs="Arial"/>
                <w:b/>
                <w:sz w:val="16"/>
                <w:szCs w:val="16"/>
                <w:lang w:val="ka-GE"/>
              </w:rPr>
              <w:t xml:space="preserve"> </w:t>
            </w:r>
            <w:r>
              <w:rPr>
                <w:rFonts w:ascii="Sylfaen" w:hAnsi="Sylfaen" w:cs="Arial"/>
                <w:sz w:val="16"/>
                <w:szCs w:val="16"/>
                <w:lang w:val="ka-GE"/>
              </w:rPr>
              <w:t xml:space="preserve"> </w:t>
            </w:r>
            <w:r w:rsidRPr="0034146E">
              <w:rPr>
                <w:rFonts w:ascii="Sylfaen" w:hAnsi="Sylfaen" w:cs="Arial"/>
                <w:sz w:val="16"/>
                <w:szCs w:val="16"/>
                <w:lang w:val="ka-GE"/>
              </w:rPr>
              <w:t xml:space="preserve">0 = </w:t>
            </w:r>
            <w:r w:rsidRPr="00637945">
              <w:rPr>
                <w:rFonts w:ascii="Sylfaen" w:hAnsi="Sylfaen" w:cs="Arial"/>
                <w:sz w:val="16"/>
                <w:szCs w:val="16"/>
                <w:lang w:val="ka-GE"/>
              </w:rPr>
              <w:t>წაყენებულ მოთხოვნებს  ვერ აკმაყოფილებს</w:t>
            </w:r>
            <w:r w:rsidRPr="0034146E">
              <w:rPr>
                <w:rFonts w:ascii="Sylfaen" w:hAnsi="Sylfaen" w:cs="Arial"/>
                <w:sz w:val="16"/>
                <w:szCs w:val="16"/>
                <w:lang w:val="ka-GE"/>
              </w:rPr>
              <w:t>;  1</w:t>
            </w:r>
            <w:r>
              <w:rPr>
                <w:rFonts w:ascii="Sylfaen" w:hAnsi="Sylfaen" w:cs="Arial"/>
                <w:sz w:val="16"/>
                <w:szCs w:val="16"/>
                <w:lang w:val="ka-GE"/>
              </w:rPr>
              <w:t>-2</w:t>
            </w:r>
            <w:r w:rsidRPr="0034146E">
              <w:rPr>
                <w:rFonts w:ascii="Sylfaen" w:hAnsi="Sylfaen" w:cs="Arial"/>
                <w:sz w:val="16"/>
                <w:szCs w:val="16"/>
                <w:lang w:val="ka-GE"/>
              </w:rPr>
              <w:t xml:space="preserve"> = </w:t>
            </w:r>
            <w:r w:rsidRPr="00637945">
              <w:rPr>
                <w:rFonts w:ascii="Sylfaen" w:hAnsi="Sylfaen" w:cs="Arial"/>
                <w:sz w:val="16"/>
                <w:szCs w:val="16"/>
                <w:lang w:val="ka-GE"/>
              </w:rPr>
              <w:t>წაყენებულ მოთხოვნებს მასში არსებული მნიშვნელოვანი ხარვეზების გამო</w:t>
            </w:r>
            <w:r>
              <w:rPr>
                <w:rFonts w:ascii="Sylfaen" w:hAnsi="Sylfaen" w:cs="Arial"/>
                <w:sz w:val="16"/>
                <w:szCs w:val="16"/>
                <w:lang w:val="ka-GE"/>
              </w:rPr>
              <w:t xml:space="preserve"> </w:t>
            </w:r>
            <w:r w:rsidRPr="00637945">
              <w:rPr>
                <w:rFonts w:ascii="Sylfaen" w:hAnsi="Sylfaen" w:cs="Arial"/>
                <w:sz w:val="16"/>
                <w:szCs w:val="16"/>
                <w:lang w:val="ka-GE"/>
              </w:rPr>
              <w:t>ვერ აკმაყოფილებს</w:t>
            </w:r>
            <w:r w:rsidRPr="0034146E">
              <w:rPr>
                <w:rFonts w:ascii="Sylfaen" w:hAnsi="Sylfaen" w:cs="Arial"/>
                <w:sz w:val="16"/>
                <w:szCs w:val="16"/>
                <w:lang w:val="ka-GE"/>
              </w:rPr>
              <w:t xml:space="preserve">; </w:t>
            </w:r>
            <w:r>
              <w:rPr>
                <w:rFonts w:ascii="Sylfaen" w:hAnsi="Sylfaen" w:cs="Arial"/>
                <w:sz w:val="16"/>
                <w:szCs w:val="16"/>
                <w:lang w:val="ka-GE"/>
              </w:rPr>
              <w:t>3-4</w:t>
            </w:r>
            <w:r w:rsidRPr="0034146E">
              <w:rPr>
                <w:rFonts w:ascii="Sylfaen" w:hAnsi="Sylfaen" w:cs="Arial"/>
                <w:sz w:val="16"/>
                <w:szCs w:val="16"/>
                <w:lang w:val="ka-GE"/>
              </w:rPr>
              <w:t xml:space="preserve"> = </w:t>
            </w:r>
            <w:r w:rsidRPr="00637945">
              <w:rPr>
                <w:rFonts w:ascii="Sylfaen" w:hAnsi="Sylfaen" w:cs="Arial"/>
                <w:sz w:val="16"/>
                <w:szCs w:val="16"/>
                <w:lang w:val="ka-GE"/>
              </w:rPr>
              <w:t>ხარვეზების მიუხედავად, წაყენებულ მოთხოვნებს მაი</w:t>
            </w:r>
            <w:r>
              <w:rPr>
                <w:rFonts w:ascii="Sylfaen" w:hAnsi="Sylfaen" w:cs="Arial"/>
                <w:sz w:val="16"/>
                <w:szCs w:val="16"/>
                <w:lang w:val="ka-GE"/>
              </w:rPr>
              <w:t>ნც აკმაყოფილებს; 5-6</w:t>
            </w:r>
            <w:r w:rsidRPr="0034146E">
              <w:rPr>
                <w:rFonts w:ascii="Sylfaen" w:hAnsi="Sylfaen" w:cs="Arial"/>
                <w:sz w:val="16"/>
                <w:szCs w:val="16"/>
                <w:lang w:val="ka-GE"/>
              </w:rPr>
              <w:t xml:space="preserve"> = </w:t>
            </w:r>
            <w:r w:rsidRPr="00637945">
              <w:rPr>
                <w:rFonts w:ascii="Sylfaen" w:hAnsi="Sylfaen" w:cs="Arial"/>
                <w:sz w:val="16"/>
                <w:szCs w:val="16"/>
                <w:lang w:val="ka-GE"/>
              </w:rPr>
              <w:t xml:space="preserve">წაყენებულ </w:t>
            </w:r>
            <w:r>
              <w:rPr>
                <w:rFonts w:ascii="Sylfaen" w:hAnsi="Sylfaen" w:cs="Arial"/>
                <w:sz w:val="16"/>
                <w:szCs w:val="16"/>
                <w:lang w:val="ka-GE"/>
              </w:rPr>
              <w:t xml:space="preserve">მოთხოვნებს </w:t>
            </w:r>
            <w:r w:rsidRPr="00637945">
              <w:rPr>
                <w:rFonts w:ascii="Sylfaen" w:hAnsi="Sylfaen" w:cs="Arial"/>
                <w:sz w:val="16"/>
                <w:szCs w:val="16"/>
                <w:lang w:val="ka-GE"/>
              </w:rPr>
              <w:t>ძ</w:t>
            </w:r>
            <w:r>
              <w:rPr>
                <w:rFonts w:ascii="Sylfaen" w:hAnsi="Sylfaen" w:cs="Arial"/>
                <w:sz w:val="16"/>
                <w:szCs w:val="16"/>
                <w:lang w:val="ka-GE"/>
              </w:rPr>
              <w:t>ირითად აკმაყოფილებს;</w:t>
            </w:r>
            <w:r w:rsidRPr="0034146E">
              <w:rPr>
                <w:rFonts w:ascii="Sylfaen" w:hAnsi="Sylfaen" w:cs="Arial"/>
                <w:sz w:val="16"/>
                <w:szCs w:val="16"/>
                <w:lang w:val="ka-GE"/>
              </w:rPr>
              <w:t xml:space="preserve"> </w:t>
            </w:r>
            <w:r>
              <w:rPr>
                <w:rFonts w:ascii="Sylfaen" w:hAnsi="Sylfaen" w:cs="Arial"/>
                <w:sz w:val="16"/>
                <w:szCs w:val="16"/>
                <w:lang w:val="ka-GE"/>
              </w:rPr>
              <w:t>7-8</w:t>
            </w:r>
            <w:r w:rsidRPr="0034146E">
              <w:rPr>
                <w:rFonts w:ascii="Sylfaen" w:hAnsi="Sylfaen" w:cs="Arial"/>
                <w:sz w:val="16"/>
                <w:szCs w:val="16"/>
                <w:lang w:val="ka-GE"/>
              </w:rPr>
              <w:t xml:space="preserve"> = </w:t>
            </w:r>
            <w:r w:rsidRPr="00637945">
              <w:rPr>
                <w:rFonts w:ascii="Sylfaen" w:hAnsi="Sylfaen" w:cs="Arial"/>
                <w:sz w:val="16"/>
                <w:szCs w:val="16"/>
                <w:lang w:val="ka-GE"/>
              </w:rPr>
              <w:t xml:space="preserve">წაყენებულ მოთხოვნებს </w:t>
            </w:r>
            <w:r w:rsidRPr="0034146E">
              <w:rPr>
                <w:rFonts w:ascii="Sylfaen" w:hAnsi="Sylfaen" w:cs="Arial"/>
                <w:sz w:val="16"/>
                <w:szCs w:val="16"/>
                <w:lang w:val="ka-GE"/>
              </w:rPr>
              <w:t>სრულად აკმაყოფილებს</w:t>
            </w:r>
            <w:r>
              <w:rPr>
                <w:rFonts w:ascii="Sylfaen" w:hAnsi="Sylfaen" w:cs="Arial"/>
                <w:sz w:val="16"/>
                <w:szCs w:val="16"/>
                <w:lang w:val="ka-GE"/>
              </w:rPr>
              <w:t>; 9-10</w:t>
            </w:r>
            <w:r w:rsidRPr="0034146E">
              <w:rPr>
                <w:rFonts w:ascii="Sylfaen" w:hAnsi="Sylfaen" w:cs="Arial"/>
                <w:sz w:val="16"/>
                <w:szCs w:val="16"/>
                <w:lang w:val="ka-GE"/>
              </w:rPr>
              <w:t xml:space="preserve"> = </w:t>
            </w:r>
            <w:r w:rsidRPr="00637945">
              <w:rPr>
                <w:rFonts w:ascii="Sylfaen" w:hAnsi="Sylfaen" w:cs="Arial"/>
                <w:sz w:val="16"/>
                <w:szCs w:val="16"/>
                <w:lang w:val="ka-GE"/>
              </w:rPr>
              <w:t>წაყენებულ მოთხოვნებს აღემატება</w:t>
            </w:r>
            <w:r>
              <w:rPr>
                <w:rFonts w:ascii="Sylfaen" w:hAnsi="Sylfaen" w:cs="Arial"/>
                <w:sz w:val="16"/>
                <w:szCs w:val="16"/>
                <w:lang w:val="ka-GE"/>
              </w:rPr>
              <w:t>.</w:t>
            </w:r>
          </w:p>
        </w:tc>
      </w:tr>
    </w:tbl>
    <w:p w:rsidR="00C13D28" w:rsidRDefault="00C13D28" w:rsidP="00C13D28">
      <w:pPr>
        <w:rPr>
          <w:rFonts w:ascii="Sylfaen" w:hAnsi="Sylfaen"/>
          <w:b/>
          <w:color w:val="000000"/>
          <w:sz w:val="16"/>
          <w:szCs w:val="16"/>
          <w:lang w:val="ka-GE"/>
        </w:rPr>
      </w:pPr>
    </w:p>
    <w:sectPr w:rsidR="00C13D28" w:rsidSect="00E87394">
      <w:footerReference w:type="even" r:id="rId9"/>
      <w:footerReference w:type="default" r:id="rId10"/>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849E2" w:rsidRDefault="006849E2">
      <w:r>
        <w:separator/>
      </w:r>
    </w:p>
  </w:endnote>
  <w:endnote w:type="continuationSeparator" w:id="0">
    <w:p w:rsidR="006849E2" w:rsidRDefault="00684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ylfaen_PDF_Subse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Default="001E2FEC"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E2FEC" w:rsidRDefault="001E2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Pr="00C13D28" w:rsidRDefault="001E2FEC" w:rsidP="00A31CD2">
    <w:pPr>
      <w:pStyle w:val="Footer"/>
      <w:framePr w:wrap="around" w:vAnchor="text" w:hAnchor="page" w:x="5842" w:y="11"/>
      <w:jc w:val="right"/>
      <w:rPr>
        <w:color w:val="BF8F00"/>
        <w:sz w:val="14"/>
      </w:rPr>
    </w:pPr>
    <w:r w:rsidRPr="00C13D28">
      <w:rPr>
        <w:color w:val="BF8F00"/>
        <w:sz w:val="14"/>
        <w:lang w:val="ka-GE"/>
      </w:rPr>
      <w:fldChar w:fldCharType="begin"/>
    </w:r>
    <w:r w:rsidRPr="00C13D28">
      <w:rPr>
        <w:color w:val="BF8F00"/>
        <w:sz w:val="14"/>
        <w:lang w:val="ka-GE"/>
      </w:rPr>
      <w:instrText xml:space="preserve">PAGE  </w:instrText>
    </w:r>
    <w:r w:rsidRPr="00C13D28">
      <w:rPr>
        <w:color w:val="BF8F00"/>
        <w:sz w:val="14"/>
        <w:lang w:val="ka-GE"/>
      </w:rPr>
      <w:fldChar w:fldCharType="separate"/>
    </w:r>
    <w:r w:rsidR="005F0A26">
      <w:rPr>
        <w:noProof/>
        <w:color w:val="BF8F00"/>
        <w:sz w:val="14"/>
        <w:lang w:val="ka-GE"/>
      </w:rPr>
      <w:t>4</w:t>
    </w:r>
    <w:r w:rsidRPr="00C13D28">
      <w:rPr>
        <w:color w:val="BF8F00"/>
        <w:sz w:val="14"/>
        <w:lang w:val="ka-GE"/>
      </w:rPr>
      <w:fldChar w:fldCharType="end"/>
    </w:r>
  </w:p>
  <w:p w:rsidR="001E2FEC" w:rsidRPr="00C13D28" w:rsidRDefault="00C13D28"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 უნივერსიტეტი</w:t>
    </w:r>
    <w:r w:rsidR="001E2FEC" w:rsidRPr="00C13D28">
      <w:rPr>
        <w:rFonts w:ascii="Sylfaen" w:hAnsi="Sylfaen"/>
        <w:b/>
        <w:color w:val="BF8F00"/>
        <w:sz w:val="14"/>
        <w:szCs w:val="16"/>
        <w:lang w:val="ka-GE"/>
      </w:rPr>
      <w:t xml:space="preserve">                                         </w:t>
    </w:r>
    <w:r w:rsidR="001E2FEC" w:rsidRPr="00C949AE">
      <w:rPr>
        <w:rFonts w:ascii="Sylfaen" w:hAnsi="Sylfaen"/>
        <w:b/>
        <w:color w:val="C00000"/>
        <w:sz w:val="14"/>
        <w:szCs w:val="16"/>
        <w:lang w:val="ka-GE"/>
      </w:rPr>
      <w:t xml:space="preserve">                              </w:t>
    </w:r>
    <w:r w:rsidR="001E2FEC" w:rsidRPr="00C13D28">
      <w:rPr>
        <w:rFonts w:ascii="Sylfaen" w:hAnsi="Sylfaen"/>
        <w:b/>
        <w:color w:val="BF8F00"/>
        <w:sz w:val="14"/>
        <w:szCs w:val="16"/>
        <w:lang w:val="ka-GE"/>
      </w:rPr>
      <w:t>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849E2" w:rsidRDefault="006849E2">
      <w:r>
        <w:separator/>
      </w:r>
    </w:p>
  </w:footnote>
  <w:footnote w:type="continuationSeparator" w:id="0">
    <w:p w:rsidR="006849E2" w:rsidRDefault="00684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173A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5"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9"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7"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8A1AE8"/>
    <w:multiLevelType w:val="hybridMultilevel"/>
    <w:tmpl w:val="CF1A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4" w15:restartNumberingAfterBreak="0">
    <w:nsid w:val="5E1228EF"/>
    <w:multiLevelType w:val="hybridMultilevel"/>
    <w:tmpl w:val="355C9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7" w15:restartNumberingAfterBreak="0">
    <w:nsid w:val="60EB69C2"/>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5515E4"/>
    <w:multiLevelType w:val="hybridMultilevel"/>
    <w:tmpl w:val="DEC0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4" w15:restartNumberingAfterBreak="0">
    <w:nsid w:val="741B041A"/>
    <w:multiLevelType w:val="hybridMultilevel"/>
    <w:tmpl w:val="7EE2337C"/>
    <w:lvl w:ilvl="0" w:tplc="9EE64A44">
      <w:start w:val="1"/>
      <w:numFmt w:val="decimal"/>
      <w:lvlText w:val="%1."/>
      <w:lvlJc w:val="left"/>
      <w:pPr>
        <w:ind w:left="1080" w:hanging="360"/>
      </w:pPr>
      <w:rPr>
        <w:rFonts w:hint="default"/>
        <w:b w:val="0"/>
        <w:bCs/>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5"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7"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B5329E"/>
    <w:multiLevelType w:val="hybridMultilevel"/>
    <w:tmpl w:val="82A20DDE"/>
    <w:lvl w:ilvl="0" w:tplc="AFACD0D8">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4551915">
    <w:abstractNumId w:val="42"/>
  </w:num>
  <w:num w:numId="2" w16cid:durableId="669874761">
    <w:abstractNumId w:val="28"/>
  </w:num>
  <w:num w:numId="3" w16cid:durableId="193152124">
    <w:abstractNumId w:val="11"/>
  </w:num>
  <w:num w:numId="4" w16cid:durableId="197477140">
    <w:abstractNumId w:val="18"/>
  </w:num>
  <w:num w:numId="5" w16cid:durableId="515578254">
    <w:abstractNumId w:val="4"/>
  </w:num>
  <w:num w:numId="6" w16cid:durableId="169104717">
    <w:abstractNumId w:val="36"/>
  </w:num>
  <w:num w:numId="7" w16cid:durableId="705907221">
    <w:abstractNumId w:val="26"/>
  </w:num>
  <w:num w:numId="8" w16cid:durableId="1303465740">
    <w:abstractNumId w:val="13"/>
  </w:num>
  <w:num w:numId="9" w16cid:durableId="882331690">
    <w:abstractNumId w:val="24"/>
  </w:num>
  <w:num w:numId="10" w16cid:durableId="446236039">
    <w:abstractNumId w:val="1"/>
  </w:num>
  <w:num w:numId="11" w16cid:durableId="978416845">
    <w:abstractNumId w:val="25"/>
  </w:num>
  <w:num w:numId="12" w16cid:durableId="488864593">
    <w:abstractNumId w:val="29"/>
  </w:num>
  <w:num w:numId="13" w16cid:durableId="509299644">
    <w:abstractNumId w:val="35"/>
    <w:lvlOverride w:ilvl="0"/>
    <w:lvlOverride w:ilvl="1"/>
    <w:lvlOverride w:ilvl="2"/>
    <w:lvlOverride w:ilvl="3"/>
    <w:lvlOverride w:ilvl="4"/>
    <w:lvlOverride w:ilvl="5"/>
    <w:lvlOverride w:ilvl="6"/>
    <w:lvlOverride w:ilvl="7"/>
    <w:lvlOverride w:ilvl="8"/>
  </w:num>
  <w:num w:numId="14" w16cid:durableId="1120807282">
    <w:abstractNumId w:val="8"/>
  </w:num>
  <w:num w:numId="15" w16cid:durableId="745347836">
    <w:abstractNumId w:val="20"/>
  </w:num>
  <w:num w:numId="16" w16cid:durableId="1675648138">
    <w:abstractNumId w:val="45"/>
  </w:num>
  <w:num w:numId="17" w16cid:durableId="1781148052">
    <w:abstractNumId w:val="31"/>
  </w:num>
  <w:num w:numId="18" w16cid:durableId="1332878043">
    <w:abstractNumId w:val="6"/>
  </w:num>
  <w:num w:numId="19" w16cid:durableId="2006860222">
    <w:abstractNumId w:val="23"/>
  </w:num>
  <w:num w:numId="20" w16cid:durableId="1700546522">
    <w:abstractNumId w:val="7"/>
  </w:num>
  <w:num w:numId="21" w16cid:durableId="867833281">
    <w:abstractNumId w:val="17"/>
  </w:num>
  <w:num w:numId="22" w16cid:durableId="1379358082">
    <w:abstractNumId w:val="33"/>
  </w:num>
  <w:num w:numId="23" w16cid:durableId="820388503">
    <w:abstractNumId w:val="30"/>
  </w:num>
  <w:num w:numId="24" w16cid:durableId="1182816314">
    <w:abstractNumId w:val="47"/>
  </w:num>
  <w:num w:numId="25" w16cid:durableId="1632588826">
    <w:abstractNumId w:val="27"/>
  </w:num>
  <w:num w:numId="26" w16cid:durableId="748119699">
    <w:abstractNumId w:val="38"/>
  </w:num>
  <w:num w:numId="27" w16cid:durableId="1712068203">
    <w:abstractNumId w:val="15"/>
  </w:num>
  <w:num w:numId="28" w16cid:durableId="1033766848">
    <w:abstractNumId w:val="43"/>
  </w:num>
  <w:num w:numId="29" w16cid:durableId="2003384542">
    <w:abstractNumId w:val="12"/>
  </w:num>
  <w:num w:numId="30" w16cid:durableId="1555385338">
    <w:abstractNumId w:val="2"/>
  </w:num>
  <w:num w:numId="31" w16cid:durableId="85006235">
    <w:abstractNumId w:val="5"/>
  </w:num>
  <w:num w:numId="32" w16cid:durableId="1262839080">
    <w:abstractNumId w:val="41"/>
  </w:num>
  <w:num w:numId="33" w16cid:durableId="1823884095">
    <w:abstractNumId w:val="14"/>
  </w:num>
  <w:num w:numId="34" w16cid:durableId="2064333046">
    <w:abstractNumId w:val="0"/>
  </w:num>
  <w:num w:numId="35" w16cid:durableId="1809469056">
    <w:abstractNumId w:val="22"/>
  </w:num>
  <w:num w:numId="36" w16cid:durableId="1231845931">
    <w:abstractNumId w:val="46"/>
  </w:num>
  <w:num w:numId="37" w16cid:durableId="238637980">
    <w:abstractNumId w:val="40"/>
  </w:num>
  <w:num w:numId="38" w16cid:durableId="1386296995">
    <w:abstractNumId w:val="10"/>
  </w:num>
  <w:num w:numId="39" w16cid:durableId="1396392432">
    <w:abstractNumId w:val="16"/>
  </w:num>
  <w:num w:numId="40" w16cid:durableId="1426875735">
    <w:abstractNumId w:val="21"/>
  </w:num>
  <w:num w:numId="41" w16cid:durableId="111752906">
    <w:abstractNumId w:val="19"/>
  </w:num>
  <w:num w:numId="42" w16cid:durableId="257757333">
    <w:abstractNumId w:val="3"/>
  </w:num>
  <w:num w:numId="43" w16cid:durableId="1498032369">
    <w:abstractNumId w:val="39"/>
  </w:num>
  <w:num w:numId="44" w16cid:durableId="1505394254">
    <w:abstractNumId w:val="34"/>
  </w:num>
  <w:num w:numId="45" w16cid:durableId="1440758265">
    <w:abstractNumId w:val="37"/>
  </w:num>
  <w:num w:numId="46" w16cid:durableId="1419449241">
    <w:abstractNumId w:val="44"/>
  </w:num>
  <w:num w:numId="47" w16cid:durableId="58863945">
    <w:abstractNumId w:val="9"/>
  </w:num>
  <w:num w:numId="48" w16cid:durableId="1771269353">
    <w:abstractNumId w:val="48"/>
  </w:num>
  <w:num w:numId="49" w16cid:durableId="1935478180">
    <w:abstractNumId w:val="35"/>
  </w:num>
  <w:num w:numId="50" w16cid:durableId="1910192502">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63B"/>
    <w:rsid w:val="00006A22"/>
    <w:rsid w:val="00015F1A"/>
    <w:rsid w:val="0002078B"/>
    <w:rsid w:val="00020C9C"/>
    <w:rsid w:val="0002167D"/>
    <w:rsid w:val="00024BAC"/>
    <w:rsid w:val="000250AB"/>
    <w:rsid w:val="00025608"/>
    <w:rsid w:val="00025867"/>
    <w:rsid w:val="0002696E"/>
    <w:rsid w:val="000302D6"/>
    <w:rsid w:val="000320CE"/>
    <w:rsid w:val="00032160"/>
    <w:rsid w:val="00032AD6"/>
    <w:rsid w:val="00036331"/>
    <w:rsid w:val="000448E7"/>
    <w:rsid w:val="00045A52"/>
    <w:rsid w:val="00045EAE"/>
    <w:rsid w:val="0004679A"/>
    <w:rsid w:val="000477E7"/>
    <w:rsid w:val="00050FD2"/>
    <w:rsid w:val="000513A2"/>
    <w:rsid w:val="00052737"/>
    <w:rsid w:val="00060CC5"/>
    <w:rsid w:val="00061862"/>
    <w:rsid w:val="00065678"/>
    <w:rsid w:val="0006574F"/>
    <w:rsid w:val="00066144"/>
    <w:rsid w:val="000719FA"/>
    <w:rsid w:val="000751E7"/>
    <w:rsid w:val="00077ABC"/>
    <w:rsid w:val="00084539"/>
    <w:rsid w:val="00084832"/>
    <w:rsid w:val="00090A95"/>
    <w:rsid w:val="00091C09"/>
    <w:rsid w:val="000923CB"/>
    <w:rsid w:val="000933C0"/>
    <w:rsid w:val="00094F37"/>
    <w:rsid w:val="00094F9A"/>
    <w:rsid w:val="00097673"/>
    <w:rsid w:val="000A0BB5"/>
    <w:rsid w:val="000A1B1C"/>
    <w:rsid w:val="000A21C3"/>
    <w:rsid w:val="000A279F"/>
    <w:rsid w:val="000A3A7D"/>
    <w:rsid w:val="000A6548"/>
    <w:rsid w:val="000A6F31"/>
    <w:rsid w:val="000A75D7"/>
    <w:rsid w:val="000B0EB2"/>
    <w:rsid w:val="000B377D"/>
    <w:rsid w:val="000B3E89"/>
    <w:rsid w:val="000B4F76"/>
    <w:rsid w:val="000B504E"/>
    <w:rsid w:val="000C057D"/>
    <w:rsid w:val="000C2B01"/>
    <w:rsid w:val="000C36E3"/>
    <w:rsid w:val="000C4CC1"/>
    <w:rsid w:val="000D3535"/>
    <w:rsid w:val="000D394A"/>
    <w:rsid w:val="000D4779"/>
    <w:rsid w:val="000D48CA"/>
    <w:rsid w:val="000D4ADE"/>
    <w:rsid w:val="000D6F25"/>
    <w:rsid w:val="000D7841"/>
    <w:rsid w:val="000E3C5B"/>
    <w:rsid w:val="000E3CFC"/>
    <w:rsid w:val="000E5153"/>
    <w:rsid w:val="000E520A"/>
    <w:rsid w:val="000E7591"/>
    <w:rsid w:val="000E77FC"/>
    <w:rsid w:val="000F0549"/>
    <w:rsid w:val="000F09A7"/>
    <w:rsid w:val="000F0F24"/>
    <w:rsid w:val="000F5AB1"/>
    <w:rsid w:val="000F6AAF"/>
    <w:rsid w:val="000F6C47"/>
    <w:rsid w:val="000F7875"/>
    <w:rsid w:val="00106476"/>
    <w:rsid w:val="001109C2"/>
    <w:rsid w:val="00111F19"/>
    <w:rsid w:val="001129A5"/>
    <w:rsid w:val="0011636C"/>
    <w:rsid w:val="00117E32"/>
    <w:rsid w:val="00120465"/>
    <w:rsid w:val="00120A46"/>
    <w:rsid w:val="00122125"/>
    <w:rsid w:val="00125F25"/>
    <w:rsid w:val="00131E3B"/>
    <w:rsid w:val="00132B9F"/>
    <w:rsid w:val="0013399B"/>
    <w:rsid w:val="001343D9"/>
    <w:rsid w:val="0014078F"/>
    <w:rsid w:val="00144474"/>
    <w:rsid w:val="00145111"/>
    <w:rsid w:val="0014750D"/>
    <w:rsid w:val="00147775"/>
    <w:rsid w:val="0015112F"/>
    <w:rsid w:val="0015211E"/>
    <w:rsid w:val="001528F7"/>
    <w:rsid w:val="0015340B"/>
    <w:rsid w:val="0015432D"/>
    <w:rsid w:val="00156D31"/>
    <w:rsid w:val="001574B7"/>
    <w:rsid w:val="0016060C"/>
    <w:rsid w:val="001608AD"/>
    <w:rsid w:val="00163F9B"/>
    <w:rsid w:val="00163FA9"/>
    <w:rsid w:val="00171D3C"/>
    <w:rsid w:val="00172BE7"/>
    <w:rsid w:val="001733DA"/>
    <w:rsid w:val="00174D69"/>
    <w:rsid w:val="00175B38"/>
    <w:rsid w:val="001767A3"/>
    <w:rsid w:val="00177315"/>
    <w:rsid w:val="00181E42"/>
    <w:rsid w:val="00183D7B"/>
    <w:rsid w:val="00183E4B"/>
    <w:rsid w:val="00183E77"/>
    <w:rsid w:val="00192DC9"/>
    <w:rsid w:val="00193D26"/>
    <w:rsid w:val="00195277"/>
    <w:rsid w:val="001A0F7D"/>
    <w:rsid w:val="001A15D3"/>
    <w:rsid w:val="001A20CF"/>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0B7"/>
    <w:rsid w:val="001D097B"/>
    <w:rsid w:val="001D118B"/>
    <w:rsid w:val="001D13B4"/>
    <w:rsid w:val="001D5FF0"/>
    <w:rsid w:val="001D7F54"/>
    <w:rsid w:val="001E2FEC"/>
    <w:rsid w:val="001E3BF7"/>
    <w:rsid w:val="001E44FA"/>
    <w:rsid w:val="001E6181"/>
    <w:rsid w:val="001E67F5"/>
    <w:rsid w:val="001E68C2"/>
    <w:rsid w:val="001E6D45"/>
    <w:rsid w:val="001F0C7D"/>
    <w:rsid w:val="001F44B8"/>
    <w:rsid w:val="001F5422"/>
    <w:rsid w:val="001F6D7A"/>
    <w:rsid w:val="0020098D"/>
    <w:rsid w:val="00202ADF"/>
    <w:rsid w:val="0020328B"/>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40D7"/>
    <w:rsid w:val="00271148"/>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5EB8"/>
    <w:rsid w:val="00296307"/>
    <w:rsid w:val="002A185B"/>
    <w:rsid w:val="002A3EC9"/>
    <w:rsid w:val="002A79CD"/>
    <w:rsid w:val="002B1462"/>
    <w:rsid w:val="002B52C8"/>
    <w:rsid w:val="002B5E91"/>
    <w:rsid w:val="002B69C6"/>
    <w:rsid w:val="002C11A5"/>
    <w:rsid w:val="002C2CE5"/>
    <w:rsid w:val="002C30C0"/>
    <w:rsid w:val="002C3636"/>
    <w:rsid w:val="002C69C9"/>
    <w:rsid w:val="002D0552"/>
    <w:rsid w:val="002D0D2B"/>
    <w:rsid w:val="002D10A5"/>
    <w:rsid w:val="002D4571"/>
    <w:rsid w:val="002D6F20"/>
    <w:rsid w:val="002E39D6"/>
    <w:rsid w:val="002E4B69"/>
    <w:rsid w:val="002F1942"/>
    <w:rsid w:val="002F1A14"/>
    <w:rsid w:val="002F1F22"/>
    <w:rsid w:val="002F2AC2"/>
    <w:rsid w:val="002F41D5"/>
    <w:rsid w:val="002F6292"/>
    <w:rsid w:val="002F7D21"/>
    <w:rsid w:val="00300ECA"/>
    <w:rsid w:val="00301DD6"/>
    <w:rsid w:val="00302D62"/>
    <w:rsid w:val="003030D3"/>
    <w:rsid w:val="00310F67"/>
    <w:rsid w:val="00314206"/>
    <w:rsid w:val="00320FF4"/>
    <w:rsid w:val="00321DD2"/>
    <w:rsid w:val="00323D39"/>
    <w:rsid w:val="00323E2C"/>
    <w:rsid w:val="00324DCC"/>
    <w:rsid w:val="00325F88"/>
    <w:rsid w:val="00326D9C"/>
    <w:rsid w:val="00330590"/>
    <w:rsid w:val="00330A0C"/>
    <w:rsid w:val="00332E50"/>
    <w:rsid w:val="00333733"/>
    <w:rsid w:val="003343C3"/>
    <w:rsid w:val="00334670"/>
    <w:rsid w:val="00336747"/>
    <w:rsid w:val="00343598"/>
    <w:rsid w:val="00346177"/>
    <w:rsid w:val="00346427"/>
    <w:rsid w:val="00346880"/>
    <w:rsid w:val="0035123C"/>
    <w:rsid w:val="0035440D"/>
    <w:rsid w:val="0035719C"/>
    <w:rsid w:val="003572BD"/>
    <w:rsid w:val="003607EB"/>
    <w:rsid w:val="00364067"/>
    <w:rsid w:val="003644B8"/>
    <w:rsid w:val="003657F6"/>
    <w:rsid w:val="0036613C"/>
    <w:rsid w:val="00366299"/>
    <w:rsid w:val="0037307D"/>
    <w:rsid w:val="00373CBC"/>
    <w:rsid w:val="00377E8B"/>
    <w:rsid w:val="00380908"/>
    <w:rsid w:val="0038248F"/>
    <w:rsid w:val="00382747"/>
    <w:rsid w:val="003859F9"/>
    <w:rsid w:val="0038690F"/>
    <w:rsid w:val="00396EF6"/>
    <w:rsid w:val="003A3263"/>
    <w:rsid w:val="003A6375"/>
    <w:rsid w:val="003A65C3"/>
    <w:rsid w:val="003A7450"/>
    <w:rsid w:val="003B11C6"/>
    <w:rsid w:val="003B1877"/>
    <w:rsid w:val="003B23DB"/>
    <w:rsid w:val="003B44E3"/>
    <w:rsid w:val="003B5F4A"/>
    <w:rsid w:val="003B68EA"/>
    <w:rsid w:val="003C03D5"/>
    <w:rsid w:val="003C1643"/>
    <w:rsid w:val="003C1E34"/>
    <w:rsid w:val="003C4DC0"/>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5A43"/>
    <w:rsid w:val="003E7B65"/>
    <w:rsid w:val="003F20D2"/>
    <w:rsid w:val="003F4143"/>
    <w:rsid w:val="003F48C2"/>
    <w:rsid w:val="003F70FA"/>
    <w:rsid w:val="0040007C"/>
    <w:rsid w:val="00400D6E"/>
    <w:rsid w:val="004010F9"/>
    <w:rsid w:val="00406814"/>
    <w:rsid w:val="00407477"/>
    <w:rsid w:val="00411370"/>
    <w:rsid w:val="00417F37"/>
    <w:rsid w:val="00426820"/>
    <w:rsid w:val="0042705D"/>
    <w:rsid w:val="00427F51"/>
    <w:rsid w:val="0043113F"/>
    <w:rsid w:val="00435D29"/>
    <w:rsid w:val="004364E0"/>
    <w:rsid w:val="00436ABD"/>
    <w:rsid w:val="0043723A"/>
    <w:rsid w:val="00437F42"/>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251E"/>
    <w:rsid w:val="00472AE1"/>
    <w:rsid w:val="004732BB"/>
    <w:rsid w:val="00474C18"/>
    <w:rsid w:val="004752F8"/>
    <w:rsid w:val="004762F5"/>
    <w:rsid w:val="00477168"/>
    <w:rsid w:val="0048225A"/>
    <w:rsid w:val="004867D0"/>
    <w:rsid w:val="004867E8"/>
    <w:rsid w:val="004906CE"/>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EF9"/>
    <w:rsid w:val="004C1F1B"/>
    <w:rsid w:val="004C391F"/>
    <w:rsid w:val="004C3932"/>
    <w:rsid w:val="004C5176"/>
    <w:rsid w:val="004C64F0"/>
    <w:rsid w:val="004D0EBE"/>
    <w:rsid w:val="004D15DE"/>
    <w:rsid w:val="004D1614"/>
    <w:rsid w:val="004D1941"/>
    <w:rsid w:val="004D4921"/>
    <w:rsid w:val="004D51B0"/>
    <w:rsid w:val="004D67AF"/>
    <w:rsid w:val="004E4244"/>
    <w:rsid w:val="004E48F5"/>
    <w:rsid w:val="004E4BCF"/>
    <w:rsid w:val="004E5AA2"/>
    <w:rsid w:val="004E6768"/>
    <w:rsid w:val="004F16F7"/>
    <w:rsid w:val="004F5D0E"/>
    <w:rsid w:val="004F685C"/>
    <w:rsid w:val="005016DB"/>
    <w:rsid w:val="00502071"/>
    <w:rsid w:val="00504B68"/>
    <w:rsid w:val="0050702F"/>
    <w:rsid w:val="005076B6"/>
    <w:rsid w:val="00507B93"/>
    <w:rsid w:val="00510719"/>
    <w:rsid w:val="00512AC8"/>
    <w:rsid w:val="005149C4"/>
    <w:rsid w:val="005165A1"/>
    <w:rsid w:val="00517FB7"/>
    <w:rsid w:val="00521340"/>
    <w:rsid w:val="00522DD8"/>
    <w:rsid w:val="00523769"/>
    <w:rsid w:val="00524D70"/>
    <w:rsid w:val="00525141"/>
    <w:rsid w:val="00526414"/>
    <w:rsid w:val="00526795"/>
    <w:rsid w:val="00526DD4"/>
    <w:rsid w:val="005320BF"/>
    <w:rsid w:val="0053476E"/>
    <w:rsid w:val="00536743"/>
    <w:rsid w:val="005375CE"/>
    <w:rsid w:val="00537726"/>
    <w:rsid w:val="00537C4A"/>
    <w:rsid w:val="005416BD"/>
    <w:rsid w:val="00542AFF"/>
    <w:rsid w:val="005430D1"/>
    <w:rsid w:val="0054466B"/>
    <w:rsid w:val="00545ADD"/>
    <w:rsid w:val="005511A3"/>
    <w:rsid w:val="0055260D"/>
    <w:rsid w:val="00552903"/>
    <w:rsid w:val="00552FDA"/>
    <w:rsid w:val="00555993"/>
    <w:rsid w:val="005564F5"/>
    <w:rsid w:val="005612E6"/>
    <w:rsid w:val="00562052"/>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FA2"/>
    <w:rsid w:val="005D7FF8"/>
    <w:rsid w:val="005E191F"/>
    <w:rsid w:val="005E349A"/>
    <w:rsid w:val="005E42E8"/>
    <w:rsid w:val="005E4ADB"/>
    <w:rsid w:val="005E56C0"/>
    <w:rsid w:val="005E56D9"/>
    <w:rsid w:val="005E633A"/>
    <w:rsid w:val="005E6A96"/>
    <w:rsid w:val="005E7182"/>
    <w:rsid w:val="005F0A26"/>
    <w:rsid w:val="005F1EFE"/>
    <w:rsid w:val="005F5B10"/>
    <w:rsid w:val="005F654D"/>
    <w:rsid w:val="00602C1A"/>
    <w:rsid w:val="00604289"/>
    <w:rsid w:val="00604993"/>
    <w:rsid w:val="006053F5"/>
    <w:rsid w:val="006055A1"/>
    <w:rsid w:val="00605797"/>
    <w:rsid w:val="006077DD"/>
    <w:rsid w:val="0061102F"/>
    <w:rsid w:val="00611707"/>
    <w:rsid w:val="00611D17"/>
    <w:rsid w:val="00613F14"/>
    <w:rsid w:val="006144D3"/>
    <w:rsid w:val="006151DF"/>
    <w:rsid w:val="00617E14"/>
    <w:rsid w:val="00621152"/>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3D07"/>
    <w:rsid w:val="00653FDF"/>
    <w:rsid w:val="0065707A"/>
    <w:rsid w:val="00657181"/>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49E2"/>
    <w:rsid w:val="0068542F"/>
    <w:rsid w:val="006860CC"/>
    <w:rsid w:val="00687853"/>
    <w:rsid w:val="00693535"/>
    <w:rsid w:val="006938A5"/>
    <w:rsid w:val="00697716"/>
    <w:rsid w:val="006A14AF"/>
    <w:rsid w:val="006A27F3"/>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35788"/>
    <w:rsid w:val="00736057"/>
    <w:rsid w:val="007377A2"/>
    <w:rsid w:val="00737B54"/>
    <w:rsid w:val="00737E2B"/>
    <w:rsid w:val="00750559"/>
    <w:rsid w:val="0075145A"/>
    <w:rsid w:val="00751CF6"/>
    <w:rsid w:val="007526F0"/>
    <w:rsid w:val="00760305"/>
    <w:rsid w:val="00764E9B"/>
    <w:rsid w:val="007650CD"/>
    <w:rsid w:val="00770183"/>
    <w:rsid w:val="00770FE6"/>
    <w:rsid w:val="007735FA"/>
    <w:rsid w:val="00775BBF"/>
    <w:rsid w:val="00777D04"/>
    <w:rsid w:val="00777FBC"/>
    <w:rsid w:val="00782189"/>
    <w:rsid w:val="00782CFF"/>
    <w:rsid w:val="0078598F"/>
    <w:rsid w:val="00785B4C"/>
    <w:rsid w:val="00793A21"/>
    <w:rsid w:val="00794827"/>
    <w:rsid w:val="00796427"/>
    <w:rsid w:val="00796A48"/>
    <w:rsid w:val="00797A6A"/>
    <w:rsid w:val="007A009B"/>
    <w:rsid w:val="007A1EA6"/>
    <w:rsid w:val="007A4A36"/>
    <w:rsid w:val="007A7066"/>
    <w:rsid w:val="007B1506"/>
    <w:rsid w:val="007B3A04"/>
    <w:rsid w:val="007B46FA"/>
    <w:rsid w:val="007B4786"/>
    <w:rsid w:val="007B4EB2"/>
    <w:rsid w:val="007B55C1"/>
    <w:rsid w:val="007B6C8A"/>
    <w:rsid w:val="007B7B1B"/>
    <w:rsid w:val="007C1682"/>
    <w:rsid w:val="007C3479"/>
    <w:rsid w:val="007C5F64"/>
    <w:rsid w:val="007C70A9"/>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00E2"/>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5B24"/>
    <w:rsid w:val="00835F99"/>
    <w:rsid w:val="0083782E"/>
    <w:rsid w:val="00837E04"/>
    <w:rsid w:val="00843D52"/>
    <w:rsid w:val="00846018"/>
    <w:rsid w:val="00846C00"/>
    <w:rsid w:val="0084738D"/>
    <w:rsid w:val="00847D8E"/>
    <w:rsid w:val="008511F0"/>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4942"/>
    <w:rsid w:val="00896014"/>
    <w:rsid w:val="00896803"/>
    <w:rsid w:val="008A065F"/>
    <w:rsid w:val="008A09BC"/>
    <w:rsid w:val="008A2BD0"/>
    <w:rsid w:val="008A2D83"/>
    <w:rsid w:val="008A47AD"/>
    <w:rsid w:val="008A686B"/>
    <w:rsid w:val="008A7C27"/>
    <w:rsid w:val="008B3FF9"/>
    <w:rsid w:val="008B5CE4"/>
    <w:rsid w:val="008B65E5"/>
    <w:rsid w:val="008B7571"/>
    <w:rsid w:val="008C0820"/>
    <w:rsid w:val="008C4D34"/>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575B"/>
    <w:rsid w:val="00906919"/>
    <w:rsid w:val="009139D5"/>
    <w:rsid w:val="0091618C"/>
    <w:rsid w:val="00916A2F"/>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1A39"/>
    <w:rsid w:val="00965160"/>
    <w:rsid w:val="00965865"/>
    <w:rsid w:val="00965A24"/>
    <w:rsid w:val="009667B0"/>
    <w:rsid w:val="00966B3A"/>
    <w:rsid w:val="00967649"/>
    <w:rsid w:val="00971ABC"/>
    <w:rsid w:val="009753F0"/>
    <w:rsid w:val="00980290"/>
    <w:rsid w:val="00980E2F"/>
    <w:rsid w:val="0099741B"/>
    <w:rsid w:val="009A3007"/>
    <w:rsid w:val="009A3438"/>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15E"/>
    <w:rsid w:val="009D4F31"/>
    <w:rsid w:val="009D5D59"/>
    <w:rsid w:val="009D66C3"/>
    <w:rsid w:val="009D76C1"/>
    <w:rsid w:val="009D7A9E"/>
    <w:rsid w:val="009E0C81"/>
    <w:rsid w:val="009E327F"/>
    <w:rsid w:val="009E568D"/>
    <w:rsid w:val="009F0489"/>
    <w:rsid w:val="009F0E65"/>
    <w:rsid w:val="009F6825"/>
    <w:rsid w:val="009F7220"/>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5735"/>
    <w:rsid w:val="00A56BFF"/>
    <w:rsid w:val="00A57B40"/>
    <w:rsid w:val="00A6149A"/>
    <w:rsid w:val="00A61C18"/>
    <w:rsid w:val="00A623E9"/>
    <w:rsid w:val="00A6559A"/>
    <w:rsid w:val="00A65A93"/>
    <w:rsid w:val="00A702D9"/>
    <w:rsid w:val="00A71D7F"/>
    <w:rsid w:val="00A758C4"/>
    <w:rsid w:val="00A76A83"/>
    <w:rsid w:val="00A801BF"/>
    <w:rsid w:val="00A80261"/>
    <w:rsid w:val="00A81E58"/>
    <w:rsid w:val="00A82EBA"/>
    <w:rsid w:val="00A85542"/>
    <w:rsid w:val="00A878CC"/>
    <w:rsid w:val="00A93580"/>
    <w:rsid w:val="00A9435A"/>
    <w:rsid w:val="00A97A0E"/>
    <w:rsid w:val="00AA06BA"/>
    <w:rsid w:val="00AA119E"/>
    <w:rsid w:val="00AA1D8D"/>
    <w:rsid w:val="00AA1FD0"/>
    <w:rsid w:val="00AA3AE8"/>
    <w:rsid w:val="00AA447D"/>
    <w:rsid w:val="00AA4AC0"/>
    <w:rsid w:val="00AB0B12"/>
    <w:rsid w:val="00AB0DFA"/>
    <w:rsid w:val="00AB35D4"/>
    <w:rsid w:val="00AB4428"/>
    <w:rsid w:val="00AB45B8"/>
    <w:rsid w:val="00AB6611"/>
    <w:rsid w:val="00AB691C"/>
    <w:rsid w:val="00AB750C"/>
    <w:rsid w:val="00AB7DD8"/>
    <w:rsid w:val="00AC27AA"/>
    <w:rsid w:val="00AC7C8C"/>
    <w:rsid w:val="00AD0C6E"/>
    <w:rsid w:val="00AD3853"/>
    <w:rsid w:val="00AD3D01"/>
    <w:rsid w:val="00AE0936"/>
    <w:rsid w:val="00AE175D"/>
    <w:rsid w:val="00AE252B"/>
    <w:rsid w:val="00AE2727"/>
    <w:rsid w:val="00AE778B"/>
    <w:rsid w:val="00AF1DB5"/>
    <w:rsid w:val="00AF3231"/>
    <w:rsid w:val="00AF35E0"/>
    <w:rsid w:val="00AF5C22"/>
    <w:rsid w:val="00AF6481"/>
    <w:rsid w:val="00AF7961"/>
    <w:rsid w:val="00B018CE"/>
    <w:rsid w:val="00B0347A"/>
    <w:rsid w:val="00B048E7"/>
    <w:rsid w:val="00B05449"/>
    <w:rsid w:val="00B05586"/>
    <w:rsid w:val="00B06850"/>
    <w:rsid w:val="00B074F5"/>
    <w:rsid w:val="00B07ACF"/>
    <w:rsid w:val="00B107F2"/>
    <w:rsid w:val="00B1111D"/>
    <w:rsid w:val="00B14FEF"/>
    <w:rsid w:val="00B1514D"/>
    <w:rsid w:val="00B15B12"/>
    <w:rsid w:val="00B1606F"/>
    <w:rsid w:val="00B22E6F"/>
    <w:rsid w:val="00B26DB0"/>
    <w:rsid w:val="00B271EC"/>
    <w:rsid w:val="00B278A9"/>
    <w:rsid w:val="00B324CF"/>
    <w:rsid w:val="00B33358"/>
    <w:rsid w:val="00B33E24"/>
    <w:rsid w:val="00B367D8"/>
    <w:rsid w:val="00B42512"/>
    <w:rsid w:val="00B43007"/>
    <w:rsid w:val="00B43B9A"/>
    <w:rsid w:val="00B442F1"/>
    <w:rsid w:val="00B4689E"/>
    <w:rsid w:val="00B47C51"/>
    <w:rsid w:val="00B5182E"/>
    <w:rsid w:val="00B51CD1"/>
    <w:rsid w:val="00B53A78"/>
    <w:rsid w:val="00B544BF"/>
    <w:rsid w:val="00B553EF"/>
    <w:rsid w:val="00B60F08"/>
    <w:rsid w:val="00B62AF8"/>
    <w:rsid w:val="00B62F70"/>
    <w:rsid w:val="00B637A7"/>
    <w:rsid w:val="00B65288"/>
    <w:rsid w:val="00B70901"/>
    <w:rsid w:val="00B71CC3"/>
    <w:rsid w:val="00B77A7C"/>
    <w:rsid w:val="00B83E16"/>
    <w:rsid w:val="00B84B58"/>
    <w:rsid w:val="00B8596D"/>
    <w:rsid w:val="00B90DA4"/>
    <w:rsid w:val="00B911AB"/>
    <w:rsid w:val="00B96A38"/>
    <w:rsid w:val="00B970A2"/>
    <w:rsid w:val="00B97F42"/>
    <w:rsid w:val="00BA1F93"/>
    <w:rsid w:val="00BA4214"/>
    <w:rsid w:val="00BA45E3"/>
    <w:rsid w:val="00BA49D4"/>
    <w:rsid w:val="00BA505D"/>
    <w:rsid w:val="00BB1194"/>
    <w:rsid w:val="00BC01D6"/>
    <w:rsid w:val="00BC09D9"/>
    <w:rsid w:val="00BC27D9"/>
    <w:rsid w:val="00BC46AA"/>
    <w:rsid w:val="00BC4836"/>
    <w:rsid w:val="00BD07C1"/>
    <w:rsid w:val="00BD1ED1"/>
    <w:rsid w:val="00BD28A2"/>
    <w:rsid w:val="00BD7FAB"/>
    <w:rsid w:val="00BE034F"/>
    <w:rsid w:val="00BE0ACE"/>
    <w:rsid w:val="00BE1639"/>
    <w:rsid w:val="00BE190C"/>
    <w:rsid w:val="00BE5106"/>
    <w:rsid w:val="00BE541A"/>
    <w:rsid w:val="00BE7685"/>
    <w:rsid w:val="00BF0A38"/>
    <w:rsid w:val="00BF2824"/>
    <w:rsid w:val="00BF6660"/>
    <w:rsid w:val="00BF6811"/>
    <w:rsid w:val="00BF6CB5"/>
    <w:rsid w:val="00BF771C"/>
    <w:rsid w:val="00C008D2"/>
    <w:rsid w:val="00C04304"/>
    <w:rsid w:val="00C11E9F"/>
    <w:rsid w:val="00C11EAE"/>
    <w:rsid w:val="00C13D28"/>
    <w:rsid w:val="00C17F27"/>
    <w:rsid w:val="00C20AD0"/>
    <w:rsid w:val="00C210DA"/>
    <w:rsid w:val="00C21646"/>
    <w:rsid w:val="00C239D4"/>
    <w:rsid w:val="00C26C3F"/>
    <w:rsid w:val="00C351CF"/>
    <w:rsid w:val="00C374AD"/>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4A"/>
    <w:rsid w:val="00C84E55"/>
    <w:rsid w:val="00C90093"/>
    <w:rsid w:val="00C91139"/>
    <w:rsid w:val="00C949AE"/>
    <w:rsid w:val="00C94A98"/>
    <w:rsid w:val="00C96E03"/>
    <w:rsid w:val="00CA18E9"/>
    <w:rsid w:val="00CA5850"/>
    <w:rsid w:val="00CB1AA4"/>
    <w:rsid w:val="00CB242D"/>
    <w:rsid w:val="00CB3E22"/>
    <w:rsid w:val="00CB54E6"/>
    <w:rsid w:val="00CB61DD"/>
    <w:rsid w:val="00CB6687"/>
    <w:rsid w:val="00CB66BC"/>
    <w:rsid w:val="00CB6A53"/>
    <w:rsid w:val="00CC1BB3"/>
    <w:rsid w:val="00CC370B"/>
    <w:rsid w:val="00CC52F9"/>
    <w:rsid w:val="00CC5FE7"/>
    <w:rsid w:val="00CC6D55"/>
    <w:rsid w:val="00CD1923"/>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7BBB"/>
    <w:rsid w:val="00D10033"/>
    <w:rsid w:val="00D117C1"/>
    <w:rsid w:val="00D137DE"/>
    <w:rsid w:val="00D25047"/>
    <w:rsid w:val="00D278A5"/>
    <w:rsid w:val="00D30AD4"/>
    <w:rsid w:val="00D34712"/>
    <w:rsid w:val="00D349D6"/>
    <w:rsid w:val="00D34CA5"/>
    <w:rsid w:val="00D35FA2"/>
    <w:rsid w:val="00D3618A"/>
    <w:rsid w:val="00D416C3"/>
    <w:rsid w:val="00D439A2"/>
    <w:rsid w:val="00D4593C"/>
    <w:rsid w:val="00D55A5B"/>
    <w:rsid w:val="00D57346"/>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875BD"/>
    <w:rsid w:val="00D91135"/>
    <w:rsid w:val="00D93813"/>
    <w:rsid w:val="00D94CAD"/>
    <w:rsid w:val="00D97F68"/>
    <w:rsid w:val="00DA039A"/>
    <w:rsid w:val="00DA2975"/>
    <w:rsid w:val="00DA4876"/>
    <w:rsid w:val="00DA4EA2"/>
    <w:rsid w:val="00DA5277"/>
    <w:rsid w:val="00DA5906"/>
    <w:rsid w:val="00DB1537"/>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17A1C"/>
    <w:rsid w:val="00E21138"/>
    <w:rsid w:val="00E22048"/>
    <w:rsid w:val="00E261AC"/>
    <w:rsid w:val="00E32B58"/>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4BE9"/>
    <w:rsid w:val="00E853B7"/>
    <w:rsid w:val="00E87394"/>
    <w:rsid w:val="00E90005"/>
    <w:rsid w:val="00E9040F"/>
    <w:rsid w:val="00E90F03"/>
    <w:rsid w:val="00E922FD"/>
    <w:rsid w:val="00E92391"/>
    <w:rsid w:val="00E93D81"/>
    <w:rsid w:val="00E9568D"/>
    <w:rsid w:val="00E95E92"/>
    <w:rsid w:val="00E97DD5"/>
    <w:rsid w:val="00EA198C"/>
    <w:rsid w:val="00EA2AB4"/>
    <w:rsid w:val="00EA4B3E"/>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2D11"/>
    <w:rsid w:val="00F14C36"/>
    <w:rsid w:val="00F15DAA"/>
    <w:rsid w:val="00F2242A"/>
    <w:rsid w:val="00F2308E"/>
    <w:rsid w:val="00F23F24"/>
    <w:rsid w:val="00F27107"/>
    <w:rsid w:val="00F317D3"/>
    <w:rsid w:val="00F31D67"/>
    <w:rsid w:val="00F323A8"/>
    <w:rsid w:val="00F32D8E"/>
    <w:rsid w:val="00F338B2"/>
    <w:rsid w:val="00F43E18"/>
    <w:rsid w:val="00F44625"/>
    <w:rsid w:val="00F46A22"/>
    <w:rsid w:val="00F50DB3"/>
    <w:rsid w:val="00F50FA1"/>
    <w:rsid w:val="00F57B32"/>
    <w:rsid w:val="00F603C2"/>
    <w:rsid w:val="00F636D3"/>
    <w:rsid w:val="00F6520C"/>
    <w:rsid w:val="00F664DB"/>
    <w:rsid w:val="00F70188"/>
    <w:rsid w:val="00F72F6F"/>
    <w:rsid w:val="00F75CCD"/>
    <w:rsid w:val="00F7780D"/>
    <w:rsid w:val="00F847D0"/>
    <w:rsid w:val="00F86319"/>
    <w:rsid w:val="00F87DAA"/>
    <w:rsid w:val="00F9208B"/>
    <w:rsid w:val="00F94CC6"/>
    <w:rsid w:val="00F95617"/>
    <w:rsid w:val="00F95746"/>
    <w:rsid w:val="00FA02C3"/>
    <w:rsid w:val="00FA12EE"/>
    <w:rsid w:val="00FA1AB8"/>
    <w:rsid w:val="00FA3C8D"/>
    <w:rsid w:val="00FA4D9A"/>
    <w:rsid w:val="00FB058F"/>
    <w:rsid w:val="00FB1629"/>
    <w:rsid w:val="00FB16C4"/>
    <w:rsid w:val="00FB24E2"/>
    <w:rsid w:val="00FB29FC"/>
    <w:rsid w:val="00FB5612"/>
    <w:rsid w:val="00FB58D4"/>
    <w:rsid w:val="00FC0645"/>
    <w:rsid w:val="00FC0DC7"/>
    <w:rsid w:val="00FC0E1C"/>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2B14B0A9-912C-46D2-AD9C-3D14227C2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169371494">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3BA8E-9C19-4B8D-9C67-F585D2CA7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12852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2024-08-20T04:00:00Z</dcterms:created>
  <dcterms:modified xsi:type="dcterms:W3CDTF">2024-08-20T04:00:00Z</dcterms:modified>
</cp:coreProperties>
</file>